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84B4C06CE2134A03B9F311794ADCE7D4"/>
        </w:placeholder>
        <w:temporary/>
        <w:showingPlcHdr/>
        <w15:appearance w15:val="hidden"/>
      </w:sdtPr>
      <w:sdtContent>
        <w:p w14:paraId="4C969470" w14:textId="77777777" w:rsidR="00A00F79" w:rsidRPr="003F424A" w:rsidRDefault="00A00F79"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B3022C">
            <w:rPr>
              <w:rFonts w:asciiTheme="minorHAnsi" w:hAnsiTheme="minorHAnsi" w:cstheme="minorHAnsi"/>
              <w:b/>
              <w:bCs/>
              <w:color w:val="FFFFFF" w:themeColor="background1"/>
              <w:spacing w:val="0"/>
              <w:sz w:val="36"/>
              <w:szCs w:val="36"/>
              <w:shd w:val="clear" w:color="auto" w:fill="E2BDCA"/>
            </w:rPr>
            <w:t xml:space="preserve">Unit 2 </w:t>
          </w:r>
          <w:r w:rsidRPr="00B3022C">
            <w:rPr>
              <w:rFonts w:asciiTheme="minorHAnsi" w:hAnsiTheme="minorHAnsi" w:cstheme="minorHAnsi"/>
              <w:b/>
              <w:bCs/>
              <w:color w:val="FFFFFF" w:themeColor="background1"/>
              <w:spacing w:val="0"/>
              <w:sz w:val="36"/>
              <w:szCs w:val="36"/>
              <w:shd w:val="clear" w:color="auto" w:fill="E2BDCA"/>
            </w:rPr>
            <w:br/>
            <w:t>Listen and Discuss</w:t>
          </w:r>
        </w:p>
      </w:sdtContent>
    </w:sdt>
    <w:p w14:paraId="47C95F55" w14:textId="77777777" w:rsidR="00A00F79" w:rsidRPr="003F424A" w:rsidRDefault="00A00F79" w:rsidP="00107A0C">
      <w:pPr>
        <w:pStyle w:val="Title"/>
        <w:spacing w:after="0"/>
        <w:ind w:right="-630"/>
        <w:rPr>
          <w:sz w:val="12"/>
          <w:szCs w:val="12"/>
        </w:rPr>
      </w:pPr>
    </w:p>
    <w:p w14:paraId="135B272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AF9025E" w14:textId="77777777" w:rsidR="00A00F79" w:rsidRPr="00DB20CA" w:rsidRDefault="00A00F79" w:rsidP="00107A0C">
      <w:pPr>
        <w:pStyle w:val="Title"/>
        <w:spacing w:after="0"/>
        <w:ind w:right="-630"/>
        <w:rPr>
          <w:sz w:val="12"/>
          <w:szCs w:val="12"/>
        </w:rPr>
      </w:pPr>
    </w:p>
    <w:sdt>
      <w:sdtPr>
        <w:alias w:val="التهيئة"/>
        <w:tag w:val="التهيئة"/>
        <w:id w:val="1811128414"/>
        <w:lock w:val="contentLocked"/>
        <w:placeholder>
          <w:docPart w:val="F1B86E6318E540F184E0437BB5BE45F1"/>
        </w:placeholder>
        <w:temporary/>
        <w:showingPlcHdr/>
        <w15:appearance w15:val="hidden"/>
      </w:sdtPr>
      <w:sdtContent>
        <w:p w14:paraId="2DDCA0C6" w14:textId="77777777" w:rsidR="00A00F79" w:rsidRDefault="00A00F79" w:rsidP="00107A0C">
          <w:pPr>
            <w:shd w:val="clear" w:color="auto" w:fill="F1F1F1"/>
            <w:autoSpaceDE w:val="0"/>
            <w:autoSpaceDN w:val="0"/>
            <w:adjustRightInd w:val="0"/>
            <w:spacing w:after="0" w:line="240" w:lineRule="auto"/>
          </w:pPr>
          <w:r>
            <w:t>W</w:t>
          </w:r>
          <w:r w:rsidRPr="00816638">
            <w:rPr>
              <w:rFonts w:ascii="Calibri" w:eastAsia="ProximaNova-Light" w:hAnsi="Calibri" w:cs="Calibri"/>
              <w:sz w:val="24"/>
              <w:szCs w:val="24"/>
            </w:rPr>
            <w:t>ith students books closed, write the title of Unit 2\non the board: Rags to Riches. Ask: What does this</w:t>
          </w:r>
          <w:r>
            <w:rPr>
              <w:rFonts w:ascii="Calibri" w:eastAsia="ProximaNova-Light" w:hAnsi="Calibri" w:cs="Calibri"/>
              <w:sz w:val="24"/>
              <w:szCs w:val="24"/>
            </w:rPr>
            <w:t xml:space="preserve"> </w:t>
          </w:r>
          <w:r w:rsidRPr="00816638">
            <w:rPr>
              <w:rFonts w:ascii="Calibri" w:eastAsia="ProximaNova-Light" w:hAnsi="Calibri" w:cs="Calibri"/>
              <w:sz w:val="24"/>
              <w:szCs w:val="24"/>
            </w:rPr>
            <w:t>phrase mean? Elicit or explain that this expression</w:t>
          </w:r>
          <w:r>
            <w:rPr>
              <w:rFonts w:ascii="Calibri" w:eastAsia="ProximaNova-Light" w:hAnsi="Calibri" w:cs="Calibri"/>
              <w:sz w:val="24"/>
              <w:szCs w:val="24"/>
            </w:rPr>
            <w:t xml:space="preserve"> </w:t>
          </w:r>
          <w:r w:rsidRPr="00816638">
            <w:rPr>
              <w:rFonts w:ascii="Calibri" w:eastAsia="ProximaNova-Light" w:hAnsi="Calibri" w:cs="Calibri"/>
              <w:sz w:val="24"/>
              <w:szCs w:val="24"/>
            </w:rPr>
            <w:t>refers to any situation where a person goes from being</w:t>
          </w:r>
          <w:r>
            <w:rPr>
              <w:rFonts w:ascii="Calibri" w:eastAsia="ProximaNova-Light" w:hAnsi="Calibri" w:cs="Calibri"/>
              <w:sz w:val="24"/>
              <w:szCs w:val="24"/>
            </w:rPr>
            <w:t xml:space="preserve"> </w:t>
          </w:r>
          <w:r w:rsidRPr="00816638">
            <w:rPr>
              <w:rFonts w:ascii="Calibri" w:eastAsia="ProximaNova-Light" w:hAnsi="Calibri" w:cs="Calibri"/>
              <w:sz w:val="24"/>
              <w:szCs w:val="24"/>
            </w:rPr>
            <w:t>poor (and wearing rags for clothes) to being rich</w:t>
          </w:r>
        </w:p>
      </w:sdtContent>
    </w:sdt>
    <w:p w14:paraId="0410907E" w14:textId="77777777" w:rsidR="00A00F79" w:rsidRPr="00DB20CA" w:rsidRDefault="00A00F79" w:rsidP="00107A0C">
      <w:pPr>
        <w:pStyle w:val="Title"/>
        <w:spacing w:after="0"/>
        <w:ind w:right="-630"/>
        <w:rPr>
          <w:sz w:val="12"/>
          <w:szCs w:val="12"/>
        </w:rPr>
      </w:pPr>
    </w:p>
    <w:p w14:paraId="0A83ECF8"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226AC9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25575F5CD687464B9AE8519F44C17C9B"/>
        </w:placeholder>
        <w:temporary/>
        <w:showingPlcHdr/>
        <w15:appearance w15:val="hidden"/>
      </w:sdtPr>
      <w:sdtContent>
        <w:p w14:paraId="20B866DD" w14:textId="77777777" w:rsidR="00A00F79" w:rsidRDefault="00A00F79" w:rsidP="00107A0C">
          <w:pPr>
            <w:pStyle w:val="Subtitle"/>
            <w:shd w:val="clear" w:color="auto" w:fill="F1F1F1"/>
            <w:spacing w:after="0" w:line="240" w:lineRule="auto"/>
            <w:jc w:val="left"/>
          </w:pPr>
          <w:r w:rsidRPr="00816638">
            <w:rPr>
              <w:rFonts w:ascii="Calibri" w:hAnsi="Calibri" w:cs="Calibri"/>
              <w:spacing w:val="0"/>
              <w:szCs w:val="24"/>
            </w:rPr>
            <w:t>Influential Retail reputation philanthropist prominent initiatives alumnus impoverished prospered tuition entrepreneurial excelled</w:t>
          </w:r>
        </w:p>
      </w:sdtContent>
    </w:sdt>
    <w:p w14:paraId="5D4EFABC"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9F5F5F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BE994EB"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02B7D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EC3F74F4386E40C8A74B2C14875A52C0"/>
          </w:placeholder>
          <w:temporary/>
          <w:showingPlcHdr/>
          <w15:appearance w15:val="hidden"/>
        </w:sdtPr>
        <w:sdtContent>
          <w:r w:rsidR="00A00F79" w:rsidRPr="003F1316">
            <w:rPr>
              <w:rFonts w:ascii="Calibri" w:hAnsi="Calibri" w:cs="Calibri"/>
              <w:spacing w:val="0"/>
            </w:rPr>
            <w:t>Concentration  -  Comprehension  -  Analysis of information  -  Application</w:t>
          </w:r>
        </w:sdtContent>
      </w:sdt>
    </w:p>
    <w:p w14:paraId="72537CFB" w14:textId="77777777" w:rsidR="00A00F79" w:rsidRPr="00DB20CA" w:rsidRDefault="00A00F79" w:rsidP="00107A0C">
      <w:pPr>
        <w:pStyle w:val="Subtitle"/>
        <w:spacing w:after="0" w:line="240" w:lineRule="auto"/>
        <w:ind w:right="-284"/>
        <w:jc w:val="left"/>
        <w:rPr>
          <w:sz w:val="12"/>
          <w:szCs w:val="12"/>
        </w:rPr>
      </w:pPr>
    </w:p>
    <w:p w14:paraId="07EEAD23"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6A74C63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654B55753C0341ECA0A4A3DF69B3C829"/>
        </w:placeholder>
        <w:temporary/>
        <w:showingPlcHdr/>
        <w15:appearance w15:val="hidden"/>
      </w:sdtPr>
      <w:sdtContent>
        <w:p w14:paraId="1CE63103" w14:textId="77777777" w:rsidR="00A00F79" w:rsidRPr="00A269D5" w:rsidRDefault="00A00F79" w:rsidP="00107A0C">
          <w:pPr>
            <w:pStyle w:val="Subtitle"/>
            <w:shd w:val="clear" w:color="auto" w:fill="F1F1F1"/>
            <w:spacing w:after="0" w:line="240" w:lineRule="auto"/>
            <w:jc w:val="left"/>
            <w:rPr>
              <w:rFonts w:ascii="Calibri" w:hAnsi="Calibri" w:cs="Calibri"/>
              <w:spacing w:val="0"/>
            </w:rPr>
          </w:pPr>
          <w:r w:rsidRPr="00816638">
            <w:rPr>
              <w:rFonts w:ascii="Calibri" w:hAnsi="Calibri" w:cs="Calibri"/>
              <w:spacing w:val="0"/>
            </w:rPr>
            <w:t>Arrange students in pairs. a Make sure students know that they must choose one of the people from pages 20 and 21 to role-play with a reporter. Students should use their knowledge of the person’s life as much as possible. However, they can make up answers to questions that they don’t know the real answers to. When students switch roles, have them choose a different person to interview. a Have the reporters jot down questions to ask in preparation for the interview as well as the answers</w:t>
          </w:r>
          <w:r>
            <w:rPr>
              <w:rFonts w:ascii="Calibri" w:hAnsi="Calibri" w:cs="Calibri"/>
              <w:spacing w:val="0"/>
            </w:rPr>
            <w:t>.</w:t>
          </w:r>
        </w:p>
      </w:sdtContent>
    </w:sdt>
    <w:p w14:paraId="45F2F690" w14:textId="77777777" w:rsidR="00A00F79" w:rsidRPr="00CA0DF1" w:rsidRDefault="00A00F79" w:rsidP="00107A0C">
      <w:pPr>
        <w:pStyle w:val="Subtitle"/>
        <w:spacing w:after="0" w:line="240" w:lineRule="auto"/>
        <w:ind w:right="-852"/>
        <w:jc w:val="left"/>
        <w:rPr>
          <w:sz w:val="12"/>
          <w:szCs w:val="12"/>
        </w:rPr>
      </w:pPr>
    </w:p>
    <w:p w14:paraId="14E9CE2D" w14:textId="77777777" w:rsidR="00A00F79" w:rsidRDefault="00A00F79" w:rsidP="00107A0C">
      <w:pPr>
        <w:shd w:val="clear" w:color="auto" w:fill="E2BDCA"/>
        <w:bidi/>
        <w:spacing w:after="0" w:line="240" w:lineRule="auto"/>
        <w:rPr>
          <w:rFonts w:ascii="Arial" w:eastAsia="Times New Roman" w:hAnsi="Arial" w:cs="GE SS Two Light"/>
          <w:b/>
          <w:bCs/>
          <w:color w:val="FFFFFF"/>
          <w:sz w:val="24"/>
          <w:szCs w:val="24"/>
        </w:rPr>
      </w:pPr>
      <w:proofErr w:type="spellStart"/>
      <w:r>
        <w:rPr>
          <w:rFonts w:ascii="Arial" w:eastAsia="Times New Roman" w:hAnsi="Arial" w:cs="GE SS Two Light" w:hint="cs"/>
          <w:b/>
          <w:bCs/>
          <w:color w:val="FFFFFF"/>
          <w:sz w:val="24"/>
          <w:szCs w:val="24"/>
          <w:rtl/>
        </w:rPr>
        <w:t>الإثراءات</w:t>
      </w:r>
      <w:proofErr w:type="spellEnd"/>
    </w:p>
    <w:p w14:paraId="68976259"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455087060"/>
        <w:lock w:val="contentLocked"/>
        <w:placeholder>
          <w:docPart w:val="8BED9634144D415DBB686F55C6628B20"/>
        </w:placeholder>
        <w:temporary/>
        <w:showingPlcHdr/>
        <w15:appearance w15:val="hidden"/>
      </w:sdtPr>
      <w:sdtContent>
        <w:p w14:paraId="12A4CD8C" w14:textId="77777777" w:rsidR="00A00F79" w:rsidRDefault="00000000" w:rsidP="00107A0C">
          <w:pPr>
            <w:pStyle w:val="Subtitle"/>
            <w:shd w:val="clear" w:color="auto" w:fill="F1F1F1"/>
            <w:spacing w:after="0" w:line="240" w:lineRule="auto"/>
            <w:jc w:val="left"/>
            <w:rPr>
              <w:rtl/>
            </w:rPr>
          </w:pPr>
          <w:hyperlink r:id="rId4" w:history="1">
            <w:r w:rsidR="00A00F79" w:rsidRPr="007D282C">
              <w:rPr>
                <w:rStyle w:val="Hyperlink"/>
                <w:rFonts w:ascii="Calibri" w:hAnsi="Calibri" w:cs="Calibri"/>
                <w:spacing w:val="0"/>
              </w:rPr>
              <w:t>https://saudigazette.com.sa/article/619102</w:t>
            </w:r>
          </w:hyperlink>
        </w:p>
      </w:sdtContent>
    </w:sdt>
    <w:p w14:paraId="576E25D6" w14:textId="77777777" w:rsidR="00A00F79" w:rsidRPr="00A54F74" w:rsidRDefault="00A00F79" w:rsidP="00107A0C">
      <w:pPr>
        <w:spacing w:after="0" w:line="240" w:lineRule="auto"/>
        <w:rPr>
          <w:rFonts w:eastAsiaTheme="minorEastAsia" w:cstheme="minorHAnsi"/>
          <w:spacing w:val="15"/>
          <w:sz w:val="16"/>
          <w:szCs w:val="16"/>
          <w:rtl/>
        </w:rPr>
      </w:pPr>
    </w:p>
    <w:sdt>
      <w:sdtPr>
        <w:id w:val="969169713"/>
        <w:lock w:val="contentLocked"/>
        <w:placeholder>
          <w:docPart w:val="CEE4ABC10B344462A1A40535CBB586F5"/>
        </w:placeholder>
        <w:temporary/>
        <w:showingPlcHdr/>
        <w15:appearance w15:val="hidden"/>
      </w:sdtPr>
      <w:sdtContent>
        <w:p w14:paraId="37AE628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0359A23" wp14:editId="1366FC8C">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805A796" w14:textId="77777777" w:rsidR="00A00F79" w:rsidRPr="00A54F74" w:rsidRDefault="00A00F79" w:rsidP="00107A0C">
      <w:pPr>
        <w:spacing w:after="0" w:line="240" w:lineRule="auto"/>
        <w:rPr>
          <w:sz w:val="16"/>
          <w:szCs w:val="16"/>
        </w:rPr>
      </w:pPr>
    </w:p>
    <w:p w14:paraId="4BFAEC39" w14:textId="77777777" w:rsidR="00A00F79" w:rsidRPr="00A54F74" w:rsidRDefault="00A00F79" w:rsidP="00107A0C">
      <w:pPr>
        <w:spacing w:after="0" w:line="240" w:lineRule="auto"/>
        <w:rPr>
          <w:sz w:val="16"/>
          <w:szCs w:val="16"/>
        </w:rPr>
        <w:sectPr w:rsidR="00A00F79" w:rsidRPr="00A54F74" w:rsidSect="00A765AD">
          <w:pgSz w:w="11907" w:h="9639" w:code="9"/>
          <w:pgMar w:top="567" w:right="567" w:bottom="284" w:left="567" w:header="720" w:footer="590" w:gutter="0"/>
          <w:cols w:space="720"/>
          <w:docGrid w:linePitch="360"/>
        </w:sectPr>
      </w:pPr>
    </w:p>
    <w:p w14:paraId="74453287" w14:textId="77777777" w:rsidR="00A00F79" w:rsidRPr="003F424A" w:rsidRDefault="00000000" w:rsidP="00107A0C">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64D030DB4CE440B2997BD9C4699AF30C"/>
          </w:placeholder>
          <w:temporary/>
          <w:showingPlcHdr/>
          <w15:appearance w15:val="hidden"/>
        </w:sdtPr>
        <w:sdtContent>
          <w:r w:rsidR="00A00F79" w:rsidRPr="00B3022C">
            <w:rPr>
              <w:rFonts w:asciiTheme="minorHAnsi" w:hAnsiTheme="minorHAnsi" w:cstheme="minorHAnsi"/>
              <w:b/>
              <w:bCs/>
              <w:color w:val="FFFFFF" w:themeColor="background1"/>
              <w:spacing w:val="0"/>
              <w:sz w:val="36"/>
              <w:szCs w:val="36"/>
              <w:shd w:val="clear" w:color="auto" w:fill="E2BDCA"/>
            </w:rPr>
            <w:t xml:space="preserve">Unit 2 </w:t>
          </w:r>
          <w:r w:rsidR="00A00F79" w:rsidRPr="00B3022C">
            <w:rPr>
              <w:rFonts w:asciiTheme="minorHAnsi" w:hAnsiTheme="minorHAnsi" w:cstheme="minorHAnsi"/>
              <w:b/>
              <w:bCs/>
              <w:color w:val="FFFFFF" w:themeColor="background1"/>
              <w:spacing w:val="0"/>
              <w:sz w:val="36"/>
              <w:szCs w:val="36"/>
              <w:shd w:val="clear" w:color="auto" w:fill="E2BDCA"/>
            </w:rPr>
            <w:br/>
            <w:t>Grammar</w:t>
          </w:r>
        </w:sdtContent>
      </w:sdt>
    </w:p>
    <w:p w14:paraId="1DB04D7F" w14:textId="77777777" w:rsidR="00A00F79" w:rsidRPr="003F424A" w:rsidRDefault="00A00F79" w:rsidP="00107A0C">
      <w:pPr>
        <w:pStyle w:val="Title"/>
        <w:spacing w:after="0"/>
        <w:ind w:right="-630"/>
        <w:rPr>
          <w:sz w:val="12"/>
          <w:szCs w:val="12"/>
        </w:rPr>
      </w:pPr>
    </w:p>
    <w:p w14:paraId="0F99BCB5"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7E92EBE" w14:textId="77777777" w:rsidR="00A00F79" w:rsidRPr="00DB20CA" w:rsidRDefault="00A00F79" w:rsidP="00107A0C">
      <w:pPr>
        <w:pStyle w:val="Title"/>
        <w:spacing w:after="0"/>
        <w:ind w:right="-630"/>
        <w:rPr>
          <w:sz w:val="12"/>
          <w:szCs w:val="12"/>
        </w:rPr>
      </w:pPr>
    </w:p>
    <w:sdt>
      <w:sdtPr>
        <w:alias w:val="التهيئة"/>
        <w:tag w:val="التهيئة"/>
        <w:id w:val="671216713"/>
        <w:lock w:val="contentLocked"/>
        <w:placeholder>
          <w:docPart w:val="F8464989219E4278BA2B926947F7A9F4"/>
        </w:placeholder>
        <w:temporary/>
        <w:showingPlcHdr/>
        <w15:appearance w15:val="hidden"/>
      </w:sdtPr>
      <w:sdtContent>
        <w:p w14:paraId="67B2F155" w14:textId="77777777" w:rsidR="00A00F79" w:rsidRDefault="00A00F79" w:rsidP="00107A0C">
          <w:pPr>
            <w:shd w:val="clear" w:color="auto" w:fill="F1F1F1"/>
            <w:autoSpaceDE w:val="0"/>
            <w:autoSpaceDN w:val="0"/>
            <w:adjustRightInd w:val="0"/>
            <w:spacing w:after="0" w:line="240" w:lineRule="auto"/>
          </w:pPr>
          <w:r w:rsidRPr="00FE6991">
            <w:rPr>
              <w:rFonts w:ascii="Calibri" w:eastAsia="ProximaNova-Light" w:hAnsi="Calibri" w:cs="Calibri"/>
              <w:sz w:val="24"/>
              <w:szCs w:val="24"/>
            </w:rPr>
            <w:t>Read aloud the explanation and example sentences.</w:t>
          </w:r>
          <w:r>
            <w:rPr>
              <w:rFonts w:ascii="Calibri" w:eastAsia="ProximaNova-Light" w:hAnsi="Calibri" w:cs="Calibri"/>
              <w:sz w:val="24"/>
              <w:szCs w:val="24"/>
            </w:rPr>
            <w:t xml:space="preserve"> </w:t>
          </w:r>
          <w:r w:rsidRPr="00FE6991">
            <w:rPr>
              <w:rFonts w:ascii="Calibri" w:eastAsia="ProximaNova-Light" w:hAnsi="Calibri" w:cs="Calibri"/>
              <w:sz w:val="24"/>
              <w:szCs w:val="24"/>
            </w:rPr>
            <w:t>Have students read aloud the example sentences. Give</w:t>
          </w:r>
          <w:r>
            <w:rPr>
              <w:rFonts w:ascii="Calibri" w:eastAsia="ProximaNova-Light" w:hAnsi="Calibri" w:cs="Calibri"/>
              <w:sz w:val="24"/>
              <w:szCs w:val="24"/>
            </w:rPr>
            <w:t xml:space="preserve"> </w:t>
          </w:r>
          <w:r w:rsidRPr="00FE6991">
            <w:rPr>
              <w:rFonts w:ascii="Calibri" w:eastAsia="ProximaNova-Light" w:hAnsi="Calibri" w:cs="Calibri"/>
              <w:sz w:val="24"/>
              <w:szCs w:val="24"/>
            </w:rPr>
            <w:t>a few examples of things that you used to do and write</w:t>
          </w:r>
          <w:r>
            <w:rPr>
              <w:rFonts w:ascii="Calibri" w:eastAsia="ProximaNova-Light" w:hAnsi="Calibri" w:cs="Calibri"/>
              <w:sz w:val="24"/>
              <w:szCs w:val="24"/>
            </w:rPr>
            <w:t xml:space="preserve"> </w:t>
          </w:r>
          <w:r w:rsidRPr="00FE6991">
            <w:rPr>
              <w:rFonts w:ascii="Calibri" w:eastAsia="ProximaNova-Light" w:hAnsi="Calibri" w:cs="Calibri"/>
              <w:sz w:val="24"/>
              <w:szCs w:val="24"/>
            </w:rPr>
            <w:t>them on the board. For example: I used to go to bed</w:t>
          </w:r>
          <w:r>
            <w:rPr>
              <w:rFonts w:ascii="Calibri" w:eastAsia="ProximaNova-Light" w:hAnsi="Calibri" w:cs="Calibri"/>
              <w:sz w:val="24"/>
              <w:szCs w:val="24"/>
            </w:rPr>
            <w:t xml:space="preserve"> </w:t>
          </w:r>
          <w:r w:rsidRPr="00FE6991">
            <w:rPr>
              <w:rFonts w:ascii="Calibri" w:eastAsia="ProximaNova-Light" w:hAnsi="Calibri" w:cs="Calibri"/>
              <w:sz w:val="24"/>
              <w:szCs w:val="24"/>
            </w:rPr>
            <w:t>late at night, but now I go to bed early. Or I used to</w:t>
          </w:r>
          <w:r>
            <w:rPr>
              <w:rFonts w:ascii="Calibri" w:eastAsia="ProximaNova-Light" w:hAnsi="Calibri" w:cs="Calibri"/>
              <w:sz w:val="24"/>
              <w:szCs w:val="24"/>
            </w:rPr>
            <w:t xml:space="preserve"> </w:t>
          </w:r>
          <w:r w:rsidRPr="00FE6991">
            <w:rPr>
              <w:rFonts w:ascii="Calibri" w:eastAsia="ProximaNova-Light" w:hAnsi="Calibri" w:cs="Calibri"/>
              <w:sz w:val="24"/>
              <w:szCs w:val="24"/>
            </w:rPr>
            <w:t>read a lot, but now I don't have time.</w:t>
          </w:r>
        </w:p>
      </w:sdtContent>
    </w:sdt>
    <w:p w14:paraId="56E14090" w14:textId="77777777" w:rsidR="00A00F79" w:rsidRPr="00DB20CA" w:rsidRDefault="00A00F79" w:rsidP="00107A0C">
      <w:pPr>
        <w:pStyle w:val="Title"/>
        <w:spacing w:after="0"/>
        <w:ind w:right="-630"/>
        <w:rPr>
          <w:sz w:val="12"/>
          <w:szCs w:val="12"/>
        </w:rPr>
      </w:pPr>
    </w:p>
    <w:p w14:paraId="1A76C9BA"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A25B03F"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52606EE1A6B441B994CC723E1F5A65F3"/>
        </w:placeholder>
        <w:temporary/>
        <w:showingPlcHdr/>
        <w15:appearance w15:val="hidden"/>
      </w:sdtPr>
      <w:sdtContent>
        <w:p w14:paraId="72E74C42" w14:textId="77777777" w:rsidR="00A00F79" w:rsidRDefault="00A00F79" w:rsidP="00107A0C">
          <w:pPr>
            <w:pStyle w:val="Subtitle"/>
            <w:shd w:val="clear" w:color="auto" w:fill="F1F1F1"/>
            <w:spacing w:after="0" w:line="240" w:lineRule="auto"/>
            <w:jc w:val="left"/>
          </w:pPr>
          <w:r w:rsidRPr="00FE6991">
            <w:rPr>
              <w:rFonts w:ascii="Calibri" w:hAnsi="Calibri" w:cs="Calibri"/>
              <w:spacing w:val="0"/>
              <w:szCs w:val="24"/>
            </w:rPr>
            <w:t>used to - be used to - would</w:t>
          </w:r>
        </w:p>
      </w:sdtContent>
    </w:sdt>
    <w:p w14:paraId="2E6564FB"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2DFC555"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5DA200AE"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B00F2E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512771501"/>
          <w:lock w:val="contentLocked"/>
          <w:placeholder>
            <w:docPart w:val="32C04A23E56344789978F086192AEC90"/>
          </w:placeholder>
          <w:temporary/>
          <w:showingPlcHdr/>
          <w15:appearance w15:val="hidden"/>
        </w:sdtPr>
        <w:sdtContent>
          <w:r w:rsidR="00A00F79" w:rsidRPr="000D18CA">
            <w:rPr>
              <w:rFonts w:ascii="Calibri" w:hAnsi="Calibri" w:cs="Calibri"/>
              <w:spacing w:val="0"/>
            </w:rPr>
            <w:t>Knowledge  -  Application  -  Analysis  -  Assembling  -  Organization</w:t>
          </w:r>
        </w:sdtContent>
      </w:sdt>
    </w:p>
    <w:p w14:paraId="5E732A4F" w14:textId="77777777" w:rsidR="00A00F79" w:rsidRPr="00DB20CA" w:rsidRDefault="00A00F79" w:rsidP="00107A0C">
      <w:pPr>
        <w:pStyle w:val="Subtitle"/>
        <w:spacing w:after="0" w:line="240" w:lineRule="auto"/>
        <w:ind w:right="-284"/>
        <w:jc w:val="left"/>
        <w:rPr>
          <w:sz w:val="12"/>
          <w:szCs w:val="12"/>
        </w:rPr>
      </w:pPr>
    </w:p>
    <w:p w14:paraId="032B00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3CC711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41373B768AFA44F2A4A82DF7F2206127"/>
        </w:placeholder>
        <w:temporary/>
        <w:showingPlcHdr/>
        <w15:appearance w15:val="hidden"/>
      </w:sdtPr>
      <w:sdtContent>
        <w:p w14:paraId="751BDE57" w14:textId="77777777" w:rsidR="00A00F79" w:rsidRPr="00A269D5" w:rsidRDefault="00A00F79" w:rsidP="00107A0C">
          <w:pPr>
            <w:pStyle w:val="Subtitle"/>
            <w:shd w:val="clear" w:color="auto" w:fill="F1F1F1"/>
            <w:spacing w:after="0" w:line="240" w:lineRule="auto"/>
            <w:jc w:val="left"/>
            <w:rPr>
              <w:rFonts w:ascii="Calibri" w:hAnsi="Calibri" w:cs="Calibri"/>
              <w:spacing w:val="0"/>
            </w:rPr>
          </w:pPr>
          <w:r w:rsidRPr="00FE6991">
            <w:rPr>
              <w:rFonts w:ascii="Calibri" w:hAnsi="Calibri" w:cs="Calibri"/>
              <w:spacing w:val="0"/>
            </w:rPr>
            <w:t>Direct students to exercise C for practice. Read the directions aloud, and do the first two sentences together as examples.</w:t>
          </w:r>
        </w:p>
      </w:sdtContent>
    </w:sdt>
    <w:p w14:paraId="492DB607" w14:textId="77777777" w:rsidR="00A00F79" w:rsidRPr="00CA0DF1" w:rsidRDefault="00A00F79" w:rsidP="00107A0C">
      <w:pPr>
        <w:pStyle w:val="Subtitle"/>
        <w:spacing w:after="0" w:line="240" w:lineRule="auto"/>
        <w:ind w:right="-852"/>
        <w:jc w:val="left"/>
        <w:rPr>
          <w:sz w:val="12"/>
          <w:szCs w:val="12"/>
        </w:rPr>
      </w:pPr>
    </w:p>
    <w:p w14:paraId="79ACFF49" w14:textId="77777777" w:rsidR="00A00F79" w:rsidRDefault="00A00F79" w:rsidP="00107A0C">
      <w:pPr>
        <w:shd w:val="clear" w:color="auto" w:fill="E2BDCA"/>
        <w:bidi/>
        <w:spacing w:after="0" w:line="240" w:lineRule="auto"/>
        <w:rPr>
          <w:rFonts w:ascii="Arial" w:eastAsia="Times New Roman" w:hAnsi="Arial" w:cs="GE SS Two Light"/>
          <w:b/>
          <w:bCs/>
          <w:color w:val="FFFFFF"/>
          <w:sz w:val="24"/>
          <w:szCs w:val="24"/>
        </w:rPr>
      </w:pPr>
      <w:proofErr w:type="spellStart"/>
      <w:r>
        <w:rPr>
          <w:rFonts w:ascii="Arial" w:eastAsia="Times New Roman" w:hAnsi="Arial" w:cs="GE SS Two Light" w:hint="cs"/>
          <w:b/>
          <w:bCs/>
          <w:color w:val="FFFFFF"/>
          <w:sz w:val="24"/>
          <w:szCs w:val="24"/>
          <w:rtl/>
        </w:rPr>
        <w:t>الإثراءات</w:t>
      </w:r>
      <w:proofErr w:type="spellEnd"/>
    </w:p>
    <w:p w14:paraId="7CCA7E1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Teacher"/>
        <w:tag w:val="Teacher"/>
        <w:id w:val="1351687627"/>
        <w:lock w:val="contentLocked"/>
        <w:placeholder>
          <w:docPart w:val="E40B20E99F574ACA9E067C85489CF0FF"/>
        </w:placeholder>
        <w:temporary/>
        <w:showingPlcHdr/>
        <w15:appearance w15:val="hidden"/>
      </w:sdtPr>
      <w:sdtContent>
        <w:p w14:paraId="7F533766" w14:textId="77777777" w:rsidR="00A00F79" w:rsidRDefault="00A00F79" w:rsidP="00107A0C">
          <w:pPr>
            <w:pStyle w:val="Subtitle"/>
            <w:shd w:val="clear" w:color="auto" w:fill="F1F1F1"/>
            <w:spacing w:after="0" w:line="240" w:lineRule="auto"/>
            <w:jc w:val="left"/>
            <w:rPr>
              <w:rFonts w:eastAsiaTheme="minorHAnsi"/>
              <w:spacing w:val="0"/>
            </w:rPr>
          </w:pPr>
          <w:r w:rsidRPr="00FE6991">
            <w:rPr>
              <w:rFonts w:ascii="Calibri" w:hAnsi="Calibri" w:cs="Calibri"/>
              <w:spacing w:val="0"/>
            </w:rPr>
            <w:t>https://www.youtube.com/watch?v=VFk5x2WupBY</w:t>
          </w:r>
        </w:p>
      </w:sdtContent>
    </w:sdt>
    <w:p w14:paraId="3681538B" w14:textId="77777777" w:rsidR="00A00F79" w:rsidRPr="00A54F74" w:rsidRDefault="00A00F79" w:rsidP="00107A0C">
      <w:pPr>
        <w:spacing w:after="0" w:line="240" w:lineRule="auto"/>
        <w:rPr>
          <w:rFonts w:eastAsiaTheme="minorEastAsia" w:cstheme="minorHAnsi"/>
          <w:spacing w:val="15"/>
          <w:sz w:val="16"/>
          <w:szCs w:val="16"/>
          <w:rtl/>
        </w:rPr>
      </w:pPr>
    </w:p>
    <w:sdt>
      <w:sdtPr>
        <w:id w:val="-16394943"/>
        <w:lock w:val="contentLocked"/>
        <w:placeholder>
          <w:docPart w:val="CFB075CE3D5348B98E3F1A05F2FB87A1"/>
        </w:placeholder>
        <w:temporary/>
        <w:showingPlcHdr/>
        <w15:appearance w15:val="hidden"/>
      </w:sdtPr>
      <w:sdtContent>
        <w:p w14:paraId="1A6ECF58"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3DEF6BE" wp14:editId="0BACB3B7">
                <wp:extent cx="990600" cy="330200"/>
                <wp:effectExtent l="0" t="0" r="0" b="0"/>
                <wp:docPr id="87107550" name="Picture 87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430057355">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1780688420">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8152043" w14:textId="77777777" w:rsidR="00A00F79" w:rsidRPr="00A54F74" w:rsidRDefault="00A00F79" w:rsidP="00107A0C">
      <w:pPr>
        <w:spacing w:after="0" w:line="240" w:lineRule="auto"/>
        <w:rPr>
          <w:sz w:val="16"/>
          <w:szCs w:val="16"/>
        </w:rPr>
      </w:pPr>
    </w:p>
    <w:p w14:paraId="4D837425" w14:textId="77777777" w:rsidR="00A00F79" w:rsidRPr="00A54F74" w:rsidRDefault="00A00F79" w:rsidP="00107A0C">
      <w:pPr>
        <w:spacing w:after="0" w:line="240" w:lineRule="auto"/>
        <w:rPr>
          <w:sz w:val="16"/>
          <w:szCs w:val="16"/>
        </w:rPr>
        <w:sectPr w:rsidR="00A00F79" w:rsidRPr="00A54F74" w:rsidSect="0071519A">
          <w:pgSz w:w="11907" w:h="8505" w:code="9"/>
          <w:pgMar w:top="567" w:right="567" w:bottom="284" w:left="567" w:header="720" w:footer="590" w:gutter="0"/>
          <w:cols w:space="720"/>
          <w:docGrid w:linePitch="360"/>
        </w:sectPr>
      </w:pPr>
    </w:p>
    <w:p w14:paraId="470B860F"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F3D500FDFA0742DAAD526388BCDFE4E0"/>
          </w:placeholder>
          <w:temporary/>
          <w:showingPlcHdr/>
          <w15:appearance w15:val="hidden"/>
        </w:sdtPr>
        <w:sdtContent>
          <w:r w:rsidR="00A00F79" w:rsidRPr="00B3022C">
            <w:rPr>
              <w:rFonts w:asciiTheme="minorHAnsi" w:hAnsiTheme="minorHAnsi" w:cstheme="minorHAnsi"/>
              <w:b/>
              <w:bCs/>
              <w:color w:val="FFFFFF" w:themeColor="background1"/>
              <w:spacing w:val="0"/>
              <w:sz w:val="36"/>
              <w:szCs w:val="36"/>
              <w:shd w:val="clear" w:color="auto" w:fill="E2BDCA"/>
            </w:rPr>
            <w:t xml:space="preserve">Unit 2 </w:t>
          </w:r>
          <w:r w:rsidR="00A00F79" w:rsidRPr="00B3022C">
            <w:rPr>
              <w:rFonts w:asciiTheme="minorHAnsi" w:hAnsiTheme="minorHAnsi" w:cstheme="minorHAnsi"/>
              <w:b/>
              <w:bCs/>
              <w:color w:val="FFFFFF" w:themeColor="background1"/>
              <w:spacing w:val="0"/>
              <w:sz w:val="36"/>
              <w:szCs w:val="36"/>
              <w:shd w:val="clear" w:color="auto" w:fill="E2BDCA"/>
            </w:rPr>
            <w:br/>
            <w:t>Conversation Listening Pronunciation VocabularyBuilding</w:t>
          </w:r>
        </w:sdtContent>
      </w:sdt>
    </w:p>
    <w:p w14:paraId="2022C664" w14:textId="77777777" w:rsidR="00A00F79" w:rsidRPr="003F424A" w:rsidRDefault="00A00F79" w:rsidP="00107A0C">
      <w:pPr>
        <w:pStyle w:val="Title"/>
        <w:spacing w:after="0"/>
        <w:ind w:right="-630"/>
        <w:rPr>
          <w:sz w:val="12"/>
          <w:szCs w:val="12"/>
        </w:rPr>
      </w:pPr>
    </w:p>
    <w:p w14:paraId="7121B51B"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352DB14A" w14:textId="77777777" w:rsidR="00A00F79" w:rsidRPr="00DB20CA" w:rsidRDefault="00A00F79" w:rsidP="00107A0C">
      <w:pPr>
        <w:pStyle w:val="Title"/>
        <w:spacing w:after="0"/>
        <w:ind w:right="-630"/>
        <w:rPr>
          <w:sz w:val="12"/>
          <w:szCs w:val="12"/>
        </w:rPr>
      </w:pPr>
    </w:p>
    <w:sdt>
      <w:sdtPr>
        <w:alias w:val="التهيئة"/>
        <w:tag w:val="التهيئة"/>
        <w:id w:val="1591745919"/>
        <w:lock w:val="contentLocked"/>
        <w:placeholder>
          <w:docPart w:val="EE269960D3204F19B971A48AA88FCCD1"/>
        </w:placeholder>
        <w:temporary/>
        <w:showingPlcHdr/>
        <w15:appearance w15:val="hidden"/>
      </w:sdtPr>
      <w:sdtContent>
        <w:p w14:paraId="34F72DB0" w14:textId="77777777" w:rsidR="00A00F79" w:rsidRDefault="00A00F79" w:rsidP="00107A0C">
          <w:pPr>
            <w:shd w:val="clear" w:color="auto" w:fill="F1F1F1"/>
            <w:autoSpaceDE w:val="0"/>
            <w:autoSpaceDN w:val="0"/>
            <w:adjustRightInd w:val="0"/>
            <w:spacing w:after="0" w:line="240" w:lineRule="auto"/>
          </w:pPr>
          <w:r w:rsidRPr="008F53C7">
            <w:rPr>
              <w:rFonts w:ascii="Calibri" w:eastAsia="ProximaNova-Light" w:hAnsi="Calibri" w:cs="Calibri"/>
              <w:sz w:val="24"/>
              <w:szCs w:val="24"/>
            </w:rPr>
            <w:t>With students' books closed, say and write on the</w:t>
          </w:r>
          <w:r>
            <w:rPr>
              <w:rFonts w:ascii="Calibri" w:eastAsia="ProximaNova-Light" w:hAnsi="Calibri" w:cs="Calibri"/>
              <w:sz w:val="24"/>
              <w:szCs w:val="24"/>
            </w:rPr>
            <w:t xml:space="preserve"> </w:t>
          </w:r>
          <w:r w:rsidRPr="008F53C7">
            <w:rPr>
              <w:rFonts w:ascii="Calibri" w:eastAsia="ProximaNova-Light" w:hAnsi="Calibri" w:cs="Calibri"/>
              <w:sz w:val="24"/>
              <w:szCs w:val="24"/>
            </w:rPr>
            <w:t>board: You won SAR 30,000! (Or write an equivalent</w:t>
          </w:r>
          <w:r>
            <w:rPr>
              <w:rFonts w:ascii="Calibri" w:eastAsia="ProximaNova-Light" w:hAnsi="Calibri" w:cs="Calibri"/>
              <w:sz w:val="24"/>
              <w:szCs w:val="24"/>
            </w:rPr>
            <w:t xml:space="preserve"> </w:t>
          </w:r>
          <w:r w:rsidRPr="008F53C7">
            <w:rPr>
              <w:rFonts w:ascii="Calibri" w:eastAsia="ProximaNova-Light" w:hAnsi="Calibri" w:cs="Calibri"/>
              <w:sz w:val="24"/>
              <w:szCs w:val="24"/>
            </w:rPr>
            <w:t>amount of money in the students' currency.) Ask: What</w:t>
          </w:r>
          <w:r>
            <w:rPr>
              <w:rFonts w:ascii="Calibri" w:eastAsia="ProximaNova-Light" w:hAnsi="Calibri" w:cs="Calibri"/>
              <w:sz w:val="24"/>
              <w:szCs w:val="24"/>
            </w:rPr>
            <w:t xml:space="preserve"> </w:t>
          </w:r>
          <w:r w:rsidRPr="008F53C7">
            <w:rPr>
              <w:rFonts w:ascii="Calibri" w:eastAsia="ProximaNova-Light" w:hAnsi="Calibri" w:cs="Calibri"/>
              <w:sz w:val="24"/>
              <w:szCs w:val="24"/>
            </w:rPr>
            <w:t>will you do with it? Elicit answers from a</w:t>
          </w:r>
          <w:r>
            <w:rPr>
              <w:rFonts w:ascii="Calibri" w:eastAsia="ProximaNova-Light" w:hAnsi="Calibri" w:cs="Calibri"/>
              <w:sz w:val="24"/>
              <w:szCs w:val="24"/>
            </w:rPr>
            <w:t xml:space="preserve"> </w:t>
          </w:r>
          <w:r w:rsidRPr="008F53C7">
            <w:rPr>
              <w:rFonts w:ascii="Calibri" w:eastAsia="ProximaNova-Light" w:hAnsi="Calibri" w:cs="Calibri"/>
              <w:sz w:val="24"/>
              <w:szCs w:val="24"/>
            </w:rPr>
            <w:t>few students.</w:t>
          </w:r>
        </w:p>
      </w:sdtContent>
    </w:sdt>
    <w:p w14:paraId="09A08F8F" w14:textId="77777777" w:rsidR="00A00F79" w:rsidRPr="00DB20CA" w:rsidRDefault="00A00F79" w:rsidP="00107A0C">
      <w:pPr>
        <w:pStyle w:val="Title"/>
        <w:spacing w:after="0"/>
        <w:ind w:right="-630"/>
        <w:rPr>
          <w:sz w:val="12"/>
          <w:szCs w:val="12"/>
        </w:rPr>
      </w:pPr>
    </w:p>
    <w:p w14:paraId="6FB01386"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50E9ECD2"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8D13A31D7B854806B9F456EB68E40C32"/>
        </w:placeholder>
        <w:temporary/>
        <w:showingPlcHdr/>
        <w15:appearance w15:val="hidden"/>
      </w:sdtPr>
      <w:sdtContent>
        <w:p w14:paraId="392F18EB" w14:textId="77777777" w:rsidR="00A00F79" w:rsidRDefault="00A00F79" w:rsidP="00107A0C">
          <w:pPr>
            <w:pStyle w:val="Subtitle"/>
            <w:shd w:val="clear" w:color="auto" w:fill="F1F1F1"/>
            <w:spacing w:after="0" w:line="240" w:lineRule="auto"/>
            <w:jc w:val="left"/>
          </w:pPr>
          <w:r w:rsidRPr="008F53C7">
            <w:rPr>
              <w:rFonts w:ascii="Calibri" w:hAnsi="Calibri" w:cs="Calibri"/>
              <w:spacing w:val="0"/>
              <w:szCs w:val="24"/>
            </w:rPr>
            <w:t>go (around) in circles   drive someone crazy   get cold feet   don’t mind   put (something) aside for a rainy day   hurdle   implement   endowment   dispute</w:t>
          </w:r>
        </w:p>
      </w:sdtContent>
    </w:sdt>
    <w:p w14:paraId="5EDBC7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306F920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3426771"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658743C6"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16D259CCAE834179BE165B342807BF08"/>
          </w:placeholder>
          <w:temporary/>
          <w:showingPlcHdr/>
          <w15:appearance w15:val="hidden"/>
        </w:sdtPr>
        <w:sdtContent>
          <w:r w:rsidR="00A00F79" w:rsidRPr="002E62F8">
            <w:rPr>
              <w:rFonts w:ascii="Calibri" w:hAnsi="Calibri" w:cs="Calibri"/>
              <w:spacing w:val="0"/>
            </w:rPr>
            <w:t>Comprehension  -  Application  -  Memory  -  Concentration</w:t>
          </w:r>
        </w:sdtContent>
      </w:sdt>
    </w:p>
    <w:p w14:paraId="113FE816" w14:textId="77777777" w:rsidR="00A00F79" w:rsidRPr="00DB20CA" w:rsidRDefault="00A00F79" w:rsidP="00107A0C">
      <w:pPr>
        <w:pStyle w:val="Subtitle"/>
        <w:spacing w:after="0" w:line="240" w:lineRule="auto"/>
        <w:ind w:right="-284"/>
        <w:jc w:val="left"/>
        <w:rPr>
          <w:sz w:val="12"/>
          <w:szCs w:val="12"/>
        </w:rPr>
      </w:pPr>
    </w:p>
    <w:p w14:paraId="5BB74FB5"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279CA0B"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233113480B284052A4FF20D8AA222A53"/>
        </w:placeholder>
        <w:temporary/>
        <w:showingPlcHdr/>
        <w15:appearance w15:val="hidden"/>
      </w:sdtPr>
      <w:sdtContent>
        <w:p w14:paraId="3548C211" w14:textId="77777777" w:rsidR="00A00F79" w:rsidRPr="00A269D5" w:rsidRDefault="00A00F79" w:rsidP="00107A0C">
          <w:pPr>
            <w:pStyle w:val="Subtitle"/>
            <w:shd w:val="clear" w:color="auto" w:fill="F1F1F1"/>
            <w:spacing w:after="0" w:line="240" w:lineRule="auto"/>
            <w:jc w:val="left"/>
            <w:rPr>
              <w:rFonts w:ascii="Calibri" w:hAnsi="Calibri" w:cs="Calibri"/>
              <w:spacing w:val="0"/>
            </w:rPr>
          </w:pPr>
          <w:r w:rsidRPr="008F53C7">
            <w:rPr>
              <w:rFonts w:ascii="Calibri" w:hAnsi="Calibri" w:cs="Calibri"/>
              <w:spacing w:val="0"/>
            </w:rPr>
            <w:t>Read the directions with the class. Have students work individually to match each word with its meaning. Have students compare answers with a partner.</w:t>
          </w:r>
        </w:p>
      </w:sdtContent>
    </w:sdt>
    <w:p w14:paraId="4349D740" w14:textId="77777777" w:rsidR="00A00F79" w:rsidRPr="00CA0DF1" w:rsidRDefault="00A00F79" w:rsidP="00107A0C">
      <w:pPr>
        <w:pStyle w:val="Subtitle"/>
        <w:spacing w:after="0" w:line="240" w:lineRule="auto"/>
        <w:ind w:right="-852"/>
        <w:jc w:val="left"/>
        <w:rPr>
          <w:sz w:val="12"/>
          <w:szCs w:val="12"/>
        </w:rPr>
      </w:pPr>
    </w:p>
    <w:p w14:paraId="02D37A43" w14:textId="77777777" w:rsidR="00A00F79" w:rsidRDefault="00A00F79" w:rsidP="00107A0C">
      <w:pPr>
        <w:shd w:val="clear" w:color="auto" w:fill="E2BDCA"/>
        <w:bidi/>
        <w:spacing w:after="0" w:line="240" w:lineRule="auto"/>
        <w:rPr>
          <w:rFonts w:ascii="Arial" w:eastAsia="Times New Roman" w:hAnsi="Arial" w:cs="GE SS Two Light"/>
          <w:b/>
          <w:bCs/>
          <w:color w:val="FFFFFF"/>
          <w:sz w:val="24"/>
          <w:szCs w:val="24"/>
        </w:rPr>
      </w:pPr>
      <w:proofErr w:type="spellStart"/>
      <w:r>
        <w:rPr>
          <w:rFonts w:ascii="Arial" w:eastAsia="Times New Roman" w:hAnsi="Arial" w:cs="GE SS Two Light" w:hint="cs"/>
          <w:b/>
          <w:bCs/>
          <w:color w:val="FFFFFF"/>
          <w:sz w:val="24"/>
          <w:szCs w:val="24"/>
          <w:rtl/>
        </w:rPr>
        <w:t>الإثراءات</w:t>
      </w:r>
      <w:proofErr w:type="spellEnd"/>
    </w:p>
    <w:p w14:paraId="0605FED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الإثراءات"/>
        <w:tag w:val="الإثراءات"/>
        <w:id w:val="219408713"/>
        <w:lock w:val="contentLocked"/>
        <w:placeholder>
          <w:docPart w:val="7F26611435304CB5A9345BAFDDDA3806"/>
        </w:placeholder>
        <w:temporary/>
        <w:showingPlcHdr/>
        <w15:appearance w15:val="hidden"/>
      </w:sdtPr>
      <w:sdtContent>
        <w:p w14:paraId="2F0D13F5" w14:textId="77777777" w:rsidR="00A00F79" w:rsidRDefault="00A00F79" w:rsidP="00107A0C">
          <w:pPr>
            <w:pStyle w:val="Subtitle"/>
            <w:shd w:val="clear" w:color="auto" w:fill="F1F1F1"/>
            <w:spacing w:after="0" w:line="240" w:lineRule="auto"/>
            <w:jc w:val="left"/>
            <w:rPr>
              <w:rFonts w:eastAsiaTheme="minorHAnsi"/>
              <w:spacing w:val="0"/>
            </w:rPr>
          </w:pPr>
          <w:r w:rsidRPr="008F53C7">
            <w:rPr>
              <w:rFonts w:ascii="Calibri" w:hAnsi="Calibri" w:cs="Calibri"/>
              <w:spacing w:val="0"/>
            </w:rPr>
            <w:t>https://www.youtube.com/watch?v=4_s12MkuvFQ</w:t>
          </w:r>
        </w:p>
      </w:sdtContent>
    </w:sdt>
    <w:p w14:paraId="23C376C9" w14:textId="77777777" w:rsidR="00A00F79" w:rsidRPr="00A54F74" w:rsidRDefault="00A00F79" w:rsidP="00107A0C">
      <w:pPr>
        <w:spacing w:after="0" w:line="240" w:lineRule="auto"/>
        <w:rPr>
          <w:rFonts w:eastAsiaTheme="minorEastAsia" w:cstheme="minorHAnsi"/>
          <w:spacing w:val="15"/>
          <w:sz w:val="16"/>
          <w:szCs w:val="16"/>
          <w:rtl/>
        </w:rPr>
      </w:pPr>
    </w:p>
    <w:sdt>
      <w:sdtPr>
        <w:id w:val="883916180"/>
        <w:lock w:val="contentLocked"/>
        <w:placeholder>
          <w:docPart w:val="AD7DF0D73E40441E9EFE3122C9FA3C6D"/>
        </w:placeholder>
        <w:temporary/>
        <w:showingPlcHdr/>
        <w15:appearance w15:val="hidden"/>
      </w:sdtPr>
      <w:sdtContent>
        <w:p w14:paraId="1CB0D0FB"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7EC855EF" wp14:editId="6695B3E6">
                <wp:extent cx="990600" cy="330200"/>
                <wp:effectExtent l="0" t="0" r="0" b="0"/>
                <wp:docPr id="501952030" name="Picture 501952030"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1150694315">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320476693">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464DE1BF" w14:textId="77777777" w:rsidR="00A00F79" w:rsidRPr="00A54F74" w:rsidRDefault="00A00F79" w:rsidP="00107A0C">
      <w:pPr>
        <w:spacing w:after="0" w:line="240" w:lineRule="auto"/>
        <w:rPr>
          <w:sz w:val="16"/>
          <w:szCs w:val="16"/>
        </w:rPr>
      </w:pPr>
    </w:p>
    <w:p w14:paraId="34DA3331"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71519A">
          <w:pgSz w:w="11907" w:h="8675" w:code="9"/>
          <w:pgMar w:top="567" w:right="567" w:bottom="567" w:left="567" w:header="720" w:footer="590" w:gutter="0"/>
          <w:cols w:space="720"/>
          <w:docGrid w:linePitch="360"/>
        </w:sectPr>
      </w:pPr>
    </w:p>
    <w:p w14:paraId="31EAB605"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EDBC0E3C947E474A87AD45FADBDF15F4"/>
          </w:placeholder>
          <w:temporary/>
          <w:showingPlcHdr/>
          <w15:appearance w15:val="hidden"/>
        </w:sdtPr>
        <w:sdtContent>
          <w:r w:rsidR="00A00F79" w:rsidRPr="00B3022C">
            <w:rPr>
              <w:rFonts w:asciiTheme="minorHAnsi" w:hAnsiTheme="minorHAnsi" w:cstheme="minorHAnsi"/>
              <w:b/>
              <w:bCs/>
              <w:color w:val="FFFFFF" w:themeColor="background1"/>
              <w:spacing w:val="0"/>
              <w:sz w:val="36"/>
              <w:szCs w:val="36"/>
              <w:shd w:val="clear" w:color="auto" w:fill="E2BDCA"/>
            </w:rPr>
            <w:t xml:space="preserve">Unit 2 </w:t>
          </w:r>
          <w:r w:rsidR="00A00F79" w:rsidRPr="00B3022C">
            <w:rPr>
              <w:rFonts w:asciiTheme="minorHAnsi" w:hAnsiTheme="minorHAnsi" w:cstheme="minorHAnsi"/>
              <w:b/>
              <w:bCs/>
              <w:color w:val="FFFFFF" w:themeColor="background1"/>
              <w:spacing w:val="0"/>
              <w:sz w:val="36"/>
              <w:szCs w:val="36"/>
              <w:shd w:val="clear" w:color="auto" w:fill="E2BDCA"/>
            </w:rPr>
            <w:br/>
            <w:t>Reading - Speaking</w:t>
          </w:r>
        </w:sdtContent>
      </w:sdt>
    </w:p>
    <w:p w14:paraId="1455A1C8" w14:textId="77777777" w:rsidR="00A00F79" w:rsidRPr="003F424A" w:rsidRDefault="00A00F79" w:rsidP="00107A0C">
      <w:pPr>
        <w:pStyle w:val="Title"/>
        <w:spacing w:after="0"/>
        <w:ind w:right="-630"/>
        <w:rPr>
          <w:sz w:val="12"/>
          <w:szCs w:val="12"/>
        </w:rPr>
      </w:pPr>
    </w:p>
    <w:p w14:paraId="342C1F7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BBFFFB5" w14:textId="77777777" w:rsidR="00A00F79" w:rsidRPr="00DB20CA" w:rsidRDefault="00A00F79" w:rsidP="00107A0C">
      <w:pPr>
        <w:pStyle w:val="Title"/>
        <w:spacing w:after="0"/>
        <w:ind w:right="-630"/>
        <w:rPr>
          <w:sz w:val="12"/>
          <w:szCs w:val="12"/>
        </w:rPr>
      </w:pPr>
    </w:p>
    <w:sdt>
      <w:sdtPr>
        <w:alias w:val="التهيئة"/>
        <w:tag w:val="التهيئة"/>
        <w:id w:val="1215397120"/>
        <w:lock w:val="contentLocked"/>
        <w:placeholder>
          <w:docPart w:val="CB7054D8ADCA4B1E9BF47BD0186141CD"/>
        </w:placeholder>
        <w:temporary/>
        <w:showingPlcHdr/>
        <w15:appearance w15:val="hidden"/>
      </w:sdtPr>
      <w:sdtContent>
        <w:p w14:paraId="2FC196AD" w14:textId="77777777" w:rsidR="00A00F79" w:rsidRDefault="00A00F79" w:rsidP="00107A0C">
          <w:pPr>
            <w:shd w:val="clear" w:color="auto" w:fill="F1F1F1"/>
            <w:autoSpaceDE w:val="0"/>
            <w:autoSpaceDN w:val="0"/>
            <w:adjustRightInd w:val="0"/>
            <w:spacing w:after="0" w:line="240" w:lineRule="auto"/>
          </w:pPr>
          <w:r w:rsidRPr="00221AEA">
            <w:rPr>
              <w:rFonts w:ascii="Calibri" w:eastAsia="ProximaNova-Light" w:hAnsi="Calibri" w:cs="Calibri"/>
              <w:sz w:val="24"/>
              <w:szCs w:val="24"/>
            </w:rPr>
            <w:t>Write on the board: Sheikh Sulaiman bin Abdul-Aziz Al-Rajhi. With books closed, discuss the Before Reading questions as a class. Elicit any facts or</w:t>
          </w:r>
          <w:r>
            <w:rPr>
              <w:rFonts w:ascii="Calibri" w:eastAsia="ProximaNova-Light" w:hAnsi="Calibri" w:cs="Calibri"/>
              <w:sz w:val="24"/>
              <w:szCs w:val="24"/>
            </w:rPr>
            <w:t xml:space="preserve"> </w:t>
          </w:r>
          <w:r w:rsidRPr="00221AEA">
            <w:rPr>
              <w:rFonts w:ascii="Calibri" w:eastAsia="ProximaNova-Light" w:hAnsi="Calibri" w:cs="Calibri"/>
              <w:sz w:val="24"/>
              <w:szCs w:val="24"/>
            </w:rPr>
            <w:t>information students know about Sheikh Sulaiman bin Abdul-Aziz Al-Rajhi. If students don't know, explain that he is a great philanthropist and a very succesful businessman and billionaire who introduced Islamic banking into the world.</w:t>
          </w:r>
        </w:p>
      </w:sdtContent>
    </w:sdt>
    <w:p w14:paraId="30BE2F1C" w14:textId="77777777" w:rsidR="00A00F79" w:rsidRPr="00DB20CA" w:rsidRDefault="00A00F79" w:rsidP="00107A0C">
      <w:pPr>
        <w:pStyle w:val="Title"/>
        <w:spacing w:after="0"/>
        <w:ind w:right="-630"/>
        <w:rPr>
          <w:sz w:val="12"/>
          <w:szCs w:val="12"/>
        </w:rPr>
      </w:pPr>
    </w:p>
    <w:p w14:paraId="0B220ADC"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4074A8D"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108EE5BC0EFD4BA8913B6D5426A35B3E"/>
        </w:placeholder>
        <w:temporary/>
        <w:showingPlcHdr/>
        <w15:appearance w15:val="hidden"/>
      </w:sdtPr>
      <w:sdtContent>
        <w:p w14:paraId="16C3D8A5" w14:textId="77777777" w:rsidR="00A00F79" w:rsidRDefault="00A00F79" w:rsidP="00107A0C">
          <w:pPr>
            <w:pStyle w:val="Subtitle"/>
            <w:shd w:val="clear" w:color="auto" w:fill="F1F1F1"/>
            <w:spacing w:after="0" w:line="240" w:lineRule="auto"/>
            <w:jc w:val="left"/>
          </w:pPr>
          <w:r w:rsidRPr="00221AEA">
            <w:rPr>
              <w:rFonts w:ascii="Calibri" w:hAnsi="Calibri" w:cs="Calibri"/>
              <w:spacing w:val="0"/>
              <w:szCs w:val="24"/>
            </w:rPr>
            <w:t>renowned   comply with   hurdle   implement   founder   endowment   dispute   assets</w:t>
          </w:r>
        </w:p>
      </w:sdtContent>
    </w:sdt>
    <w:p w14:paraId="725AE81D"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248786E4"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E4E9119"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72155BC"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48D19437104C4EB7A7B8C5990F8C5C30"/>
          </w:placeholder>
          <w:temporary/>
          <w:showingPlcHdr/>
          <w15:appearance w15:val="hidden"/>
        </w:sdtPr>
        <w:sdtContent>
          <w:r w:rsidR="00A00F79" w:rsidRPr="007F3E8D">
            <w:rPr>
              <w:rFonts w:ascii="Calibri" w:hAnsi="Calibri" w:cs="Calibri"/>
              <w:spacing w:val="0"/>
            </w:rPr>
            <w:t>Knowledge  -  Comprehension  -  Evaluation  -  Application</w:t>
          </w:r>
        </w:sdtContent>
      </w:sdt>
    </w:p>
    <w:p w14:paraId="44E2C545" w14:textId="77777777" w:rsidR="00A00F79" w:rsidRPr="00DB20CA" w:rsidRDefault="00A00F79" w:rsidP="00107A0C">
      <w:pPr>
        <w:pStyle w:val="Subtitle"/>
        <w:spacing w:after="0" w:line="240" w:lineRule="auto"/>
        <w:ind w:right="-284"/>
        <w:jc w:val="left"/>
        <w:rPr>
          <w:sz w:val="12"/>
          <w:szCs w:val="12"/>
        </w:rPr>
      </w:pPr>
    </w:p>
    <w:p w14:paraId="4AB6B5D7"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E6AE7C6"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8C84F1A9E3D84BD699E732A8F79C17BB"/>
        </w:placeholder>
        <w:temporary/>
        <w:showingPlcHdr/>
        <w15:appearance w15:val="hidden"/>
      </w:sdtPr>
      <w:sdtContent>
        <w:p w14:paraId="464A7BA2" w14:textId="77777777" w:rsidR="00A00F79" w:rsidRPr="00A269D5" w:rsidRDefault="00A00F79" w:rsidP="00107A0C">
          <w:pPr>
            <w:pStyle w:val="Subtitle"/>
            <w:shd w:val="clear" w:color="auto" w:fill="F1F1F1"/>
            <w:spacing w:after="0" w:line="240" w:lineRule="auto"/>
            <w:jc w:val="left"/>
            <w:rPr>
              <w:rFonts w:ascii="Calibri" w:hAnsi="Calibri" w:cs="Calibri"/>
              <w:spacing w:val="0"/>
            </w:rPr>
          </w:pPr>
          <w:r w:rsidRPr="00221AEA">
            <w:rPr>
              <w:rFonts w:ascii="Calibri" w:hAnsi="Calibri" w:cs="Calibri"/>
              <w:spacing w:val="0"/>
            </w:rPr>
            <w:t>Arrange students in small groups to discuss the questions.</w:t>
          </w:r>
          <w:r>
            <w:rPr>
              <w:rFonts w:ascii="Calibri" w:hAnsi="Calibri" w:cs="Calibri"/>
              <w:spacing w:val="0"/>
            </w:rPr>
            <w:t xml:space="preserve"> </w:t>
          </w:r>
          <w:r w:rsidRPr="00221AEA">
            <w:rPr>
              <w:rFonts w:ascii="Calibri" w:hAnsi="Calibri" w:cs="Calibri"/>
              <w:spacing w:val="0"/>
            </w:rPr>
            <w:t>As students are working, go around and check that everyone is participating in the discussion. Make sure that each student in the group completes the chart about him or herself.</w:t>
          </w:r>
          <w:r>
            <w:rPr>
              <w:rFonts w:ascii="Calibri" w:hAnsi="Calibri" w:cs="Calibri"/>
              <w:spacing w:val="0"/>
            </w:rPr>
            <w:t xml:space="preserve"> </w:t>
          </w:r>
          <w:r w:rsidRPr="00221AEA">
            <w:rPr>
              <w:rFonts w:ascii="Calibri" w:hAnsi="Calibri" w:cs="Calibri"/>
              <w:spacing w:val="0"/>
            </w:rPr>
            <w:t>Open up the group discussions to a class discussion.</w:t>
          </w:r>
          <w:r>
            <w:rPr>
              <w:rFonts w:ascii="Calibri" w:hAnsi="Calibri" w:cs="Calibri"/>
              <w:spacing w:val="0"/>
            </w:rPr>
            <w:t xml:space="preserve"> </w:t>
          </w:r>
          <w:r w:rsidRPr="00221AEA">
            <w:rPr>
              <w:rFonts w:ascii="Calibri" w:hAnsi="Calibri" w:cs="Calibri"/>
              <w:spacing w:val="0"/>
            </w:rPr>
            <w:t>Ask groups to share their answers with the class</w:t>
          </w:r>
        </w:p>
      </w:sdtContent>
    </w:sdt>
    <w:p w14:paraId="3275D47D" w14:textId="77777777" w:rsidR="00A00F79" w:rsidRPr="00CA0DF1" w:rsidRDefault="00A00F79" w:rsidP="00107A0C">
      <w:pPr>
        <w:pStyle w:val="Subtitle"/>
        <w:spacing w:after="0" w:line="240" w:lineRule="auto"/>
        <w:ind w:right="-852"/>
        <w:jc w:val="left"/>
        <w:rPr>
          <w:sz w:val="12"/>
          <w:szCs w:val="12"/>
        </w:rPr>
      </w:pPr>
    </w:p>
    <w:p w14:paraId="6D6582B1" w14:textId="77777777" w:rsidR="00A00F79" w:rsidRDefault="00A00F79" w:rsidP="00107A0C">
      <w:pPr>
        <w:shd w:val="clear" w:color="auto" w:fill="E2BDCA"/>
        <w:bidi/>
        <w:spacing w:after="0" w:line="240" w:lineRule="auto"/>
        <w:rPr>
          <w:rFonts w:ascii="Arial" w:eastAsia="Times New Roman" w:hAnsi="Arial" w:cs="GE SS Two Light"/>
          <w:b/>
          <w:bCs/>
          <w:color w:val="FFFFFF"/>
          <w:sz w:val="24"/>
          <w:szCs w:val="24"/>
        </w:rPr>
      </w:pPr>
      <w:proofErr w:type="spellStart"/>
      <w:r>
        <w:rPr>
          <w:rFonts w:ascii="Arial" w:eastAsia="Times New Roman" w:hAnsi="Arial" w:cs="GE SS Two Light" w:hint="cs"/>
          <w:b/>
          <w:bCs/>
          <w:color w:val="FFFFFF"/>
          <w:sz w:val="24"/>
          <w:szCs w:val="24"/>
          <w:rtl/>
        </w:rPr>
        <w:t>الإثراءات</w:t>
      </w:r>
      <w:proofErr w:type="spellEnd"/>
    </w:p>
    <w:p w14:paraId="6A53C4D9" w14:textId="77777777" w:rsidR="00A00F79" w:rsidRDefault="00A00F79" w:rsidP="00107A0C">
      <w:pPr>
        <w:spacing w:after="0" w:line="240" w:lineRule="auto"/>
        <w:rPr>
          <w:rFonts w:ascii="Arial" w:eastAsia="Times New Roman" w:hAnsi="Arial" w:cs="GE SS Two Light"/>
          <w:b/>
          <w:bCs/>
          <w:color w:val="FFFFFF"/>
          <w:sz w:val="12"/>
          <w:szCs w:val="12"/>
          <w:rtl/>
        </w:rPr>
      </w:pPr>
    </w:p>
    <w:p w14:paraId="2AB39F1C" w14:textId="77777777" w:rsidR="00A00F79" w:rsidRPr="00DB20CA" w:rsidRDefault="00A00F79" w:rsidP="00107A0C">
      <w:pPr>
        <w:spacing w:after="0" w:line="240" w:lineRule="auto"/>
        <w:rPr>
          <w:rFonts w:ascii="Arial" w:eastAsia="Times New Roman" w:hAnsi="Arial" w:cs="GE SS Two Light"/>
          <w:b/>
          <w:bCs/>
          <w:color w:val="FFFFFF"/>
          <w:sz w:val="12"/>
          <w:szCs w:val="12"/>
        </w:rPr>
      </w:pPr>
      <w:r>
        <w:rPr>
          <w:sz w:val="23"/>
          <w:szCs w:val="23"/>
        </w:rPr>
        <w:t>https://www.youtube.com/watch?v=dEYv5Ckpkrw</w:t>
      </w:r>
    </w:p>
    <w:p w14:paraId="47EBCCB0" w14:textId="77777777" w:rsidR="00A00F79" w:rsidRPr="00A54F74" w:rsidRDefault="00A00F79" w:rsidP="00107A0C">
      <w:pPr>
        <w:spacing w:after="0" w:line="240" w:lineRule="auto"/>
        <w:rPr>
          <w:rFonts w:eastAsiaTheme="minorEastAsia" w:cstheme="minorHAnsi"/>
          <w:spacing w:val="15"/>
          <w:sz w:val="16"/>
          <w:szCs w:val="16"/>
          <w:rtl/>
        </w:rPr>
      </w:pPr>
    </w:p>
    <w:sdt>
      <w:sdtPr>
        <w:id w:val="-517231413"/>
        <w:lock w:val="contentLocked"/>
        <w:placeholder>
          <w:docPart w:val="A4FD124104DA42E48C3F6245A5116313"/>
        </w:placeholder>
        <w:temporary/>
        <w:showingPlcHdr/>
        <w15:appearance w15:val="hidden"/>
      </w:sdtPr>
      <w:sdtContent>
        <w:p w14:paraId="3C185BC5"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1E6D7226" wp14:editId="67C0DECA">
                <wp:extent cx="990600" cy="330200"/>
                <wp:effectExtent l="0" t="0" r="0" b="0"/>
                <wp:docPr id="1698760055" name="Picture 169876005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258926299">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336829107">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D857A9F" w14:textId="77777777" w:rsidR="00A00F79" w:rsidRPr="00A54F74" w:rsidRDefault="00A00F79" w:rsidP="00107A0C">
      <w:pPr>
        <w:spacing w:after="0" w:line="240" w:lineRule="auto"/>
        <w:rPr>
          <w:sz w:val="16"/>
          <w:szCs w:val="16"/>
        </w:rPr>
      </w:pPr>
    </w:p>
    <w:p w14:paraId="54BDE85F"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71519A">
          <w:pgSz w:w="11907" w:h="9356" w:code="9"/>
          <w:pgMar w:top="567" w:right="567" w:bottom="284" w:left="567" w:header="720" w:footer="590" w:gutter="0"/>
          <w:cols w:space="720"/>
          <w:docGrid w:linePitch="360"/>
        </w:sectPr>
      </w:pPr>
    </w:p>
    <w:p w14:paraId="148870B6"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0CDED187CC884A2595852643B6590F28"/>
          </w:placeholder>
          <w:temporary/>
          <w:showingPlcHdr/>
          <w15:appearance w15:val="hidden"/>
        </w:sdtPr>
        <w:sdtContent>
          <w:r w:rsidR="00A00F79" w:rsidRPr="00B3022C">
            <w:rPr>
              <w:rFonts w:asciiTheme="minorHAnsi" w:hAnsiTheme="minorHAnsi" w:cstheme="minorHAnsi"/>
              <w:b/>
              <w:bCs/>
              <w:color w:val="FFFFFF" w:themeColor="background1"/>
              <w:spacing w:val="0"/>
              <w:sz w:val="36"/>
              <w:szCs w:val="36"/>
              <w:shd w:val="clear" w:color="auto" w:fill="E2BDCA"/>
            </w:rPr>
            <w:t xml:space="preserve">Unit 2 </w:t>
          </w:r>
          <w:r w:rsidR="00A00F79" w:rsidRPr="00B3022C">
            <w:rPr>
              <w:rFonts w:asciiTheme="minorHAnsi" w:hAnsiTheme="minorHAnsi" w:cstheme="minorHAnsi"/>
              <w:b/>
              <w:bCs/>
              <w:color w:val="FFFFFF" w:themeColor="background1"/>
              <w:spacing w:val="0"/>
              <w:sz w:val="36"/>
              <w:szCs w:val="36"/>
              <w:shd w:val="clear" w:color="auto" w:fill="E2BDCA"/>
            </w:rPr>
            <w:br/>
            <w:t>Writing</w:t>
          </w:r>
        </w:sdtContent>
      </w:sdt>
    </w:p>
    <w:p w14:paraId="5158B4AE" w14:textId="77777777" w:rsidR="00A00F79" w:rsidRPr="003F424A" w:rsidRDefault="00A00F79" w:rsidP="00107A0C">
      <w:pPr>
        <w:pStyle w:val="Title"/>
        <w:spacing w:after="0"/>
        <w:ind w:right="-630"/>
        <w:rPr>
          <w:sz w:val="12"/>
          <w:szCs w:val="12"/>
        </w:rPr>
      </w:pPr>
    </w:p>
    <w:p w14:paraId="53186AC0"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AC42509" w14:textId="77777777" w:rsidR="00A00F79" w:rsidRPr="00DB20CA" w:rsidRDefault="00A00F79" w:rsidP="00107A0C">
      <w:pPr>
        <w:pStyle w:val="Title"/>
        <w:spacing w:after="0"/>
        <w:ind w:right="-630"/>
        <w:rPr>
          <w:sz w:val="12"/>
          <w:szCs w:val="12"/>
        </w:rPr>
      </w:pPr>
    </w:p>
    <w:sdt>
      <w:sdtPr>
        <w:alias w:val="التهيئة"/>
        <w:tag w:val="التهيئة"/>
        <w:id w:val="593817951"/>
        <w:lock w:val="contentLocked"/>
        <w:placeholder>
          <w:docPart w:val="3D472F8E61354E23A19AE596B09D9B6E"/>
        </w:placeholder>
        <w:temporary/>
        <w:showingPlcHdr/>
        <w15:appearance w15:val="hidden"/>
      </w:sdtPr>
      <w:sdtContent>
        <w:p w14:paraId="01CDA995" w14:textId="77777777" w:rsidR="00A00F79" w:rsidRDefault="00A00F79" w:rsidP="00107A0C">
          <w:pPr>
            <w:shd w:val="clear" w:color="auto" w:fill="F1F1F1"/>
            <w:autoSpaceDE w:val="0"/>
            <w:autoSpaceDN w:val="0"/>
            <w:adjustRightInd w:val="0"/>
            <w:spacing w:after="0" w:line="240" w:lineRule="auto"/>
          </w:pPr>
          <w:r w:rsidRPr="00B731BA">
            <w:rPr>
              <w:rFonts w:ascii="Calibri" w:eastAsia="ProximaNova-Light" w:hAnsi="Calibri" w:cs="Calibri"/>
              <w:sz w:val="24"/>
              <w:szCs w:val="24"/>
            </w:rPr>
            <w:t>Show students the logo of the G20 2020 in Saudi Arabia. Ask if they know what it represents. Ask what the G stands for. Have students discuss G20 in pairs and ask volunteers report answers/ideas for the class.</w:t>
          </w:r>
        </w:p>
      </w:sdtContent>
    </w:sdt>
    <w:p w14:paraId="49EF6E67" w14:textId="77777777" w:rsidR="00A00F79" w:rsidRPr="00DB20CA" w:rsidRDefault="00A00F79" w:rsidP="00107A0C">
      <w:pPr>
        <w:pStyle w:val="Title"/>
        <w:spacing w:after="0"/>
        <w:ind w:right="-630"/>
        <w:rPr>
          <w:sz w:val="12"/>
          <w:szCs w:val="12"/>
        </w:rPr>
      </w:pPr>
    </w:p>
    <w:p w14:paraId="016B44E2"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0B3E45F5"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DD9D44CE793A4300B36585C22CB97991"/>
        </w:placeholder>
        <w:temporary/>
        <w:showingPlcHdr/>
        <w15:appearance w15:val="hidden"/>
      </w:sdtPr>
      <w:sdtContent>
        <w:p w14:paraId="6F0E6FCA" w14:textId="77777777" w:rsidR="00A00F79" w:rsidRDefault="00A00F79" w:rsidP="00107A0C">
          <w:pPr>
            <w:pStyle w:val="Subtitle"/>
            <w:shd w:val="clear" w:color="auto" w:fill="F1F1F1"/>
            <w:spacing w:after="0" w:line="240" w:lineRule="auto"/>
            <w:jc w:val="left"/>
          </w:pPr>
          <w:r w:rsidRPr="00B731BA">
            <w:rPr>
              <w:rFonts w:ascii="Calibri" w:hAnsi="Calibri" w:cs="Calibri"/>
              <w:spacing w:val="0"/>
              <w:szCs w:val="24"/>
            </w:rPr>
            <w:t>international forum   cooperation   summit   crisis   annual   descriptive  chronological</w:t>
          </w:r>
        </w:p>
      </w:sdtContent>
    </w:sdt>
    <w:p w14:paraId="17E38F09"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0FF304B2"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7907CB85"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3B17A9A0"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628278677"/>
          <w:lock w:val="contentLocked"/>
          <w:placeholder>
            <w:docPart w:val="877D0A6F0BFA4285B02BC34357BA2D81"/>
          </w:placeholder>
          <w:temporary/>
          <w:showingPlcHdr/>
          <w15:appearance w15:val="hidden"/>
        </w:sdtPr>
        <w:sdtContent>
          <w:r w:rsidR="00A00F79" w:rsidRPr="008A58EC">
            <w:rPr>
              <w:rFonts w:ascii="Calibri" w:hAnsi="Calibri" w:cs="Calibri"/>
              <w:spacing w:val="0"/>
            </w:rPr>
            <w:t>Knowledge  -  Comprehension  -  Application  -  Analysis of information</w:t>
          </w:r>
        </w:sdtContent>
      </w:sdt>
    </w:p>
    <w:p w14:paraId="15D31FCB" w14:textId="77777777" w:rsidR="00A00F79" w:rsidRPr="00DB20CA" w:rsidRDefault="00A00F79" w:rsidP="00107A0C">
      <w:pPr>
        <w:pStyle w:val="Subtitle"/>
        <w:spacing w:after="0" w:line="240" w:lineRule="auto"/>
        <w:ind w:right="-284"/>
        <w:jc w:val="left"/>
        <w:rPr>
          <w:sz w:val="12"/>
          <w:szCs w:val="12"/>
        </w:rPr>
      </w:pPr>
    </w:p>
    <w:p w14:paraId="5F7758DB"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098A68C"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B168DD3F86864AB184BA9ED068CB472B"/>
        </w:placeholder>
        <w:temporary/>
        <w:showingPlcHdr/>
        <w15:appearance w15:val="hidden"/>
      </w:sdtPr>
      <w:sdtContent>
        <w:p w14:paraId="7B3A0C4B" w14:textId="77777777" w:rsidR="00A00F79" w:rsidRPr="00A269D5" w:rsidRDefault="00A00F79" w:rsidP="00107A0C">
          <w:pPr>
            <w:pStyle w:val="Subtitle"/>
            <w:shd w:val="clear" w:color="auto" w:fill="F1F1F1"/>
            <w:spacing w:after="0" w:line="240" w:lineRule="auto"/>
            <w:jc w:val="left"/>
            <w:rPr>
              <w:rFonts w:ascii="Calibri" w:hAnsi="Calibri" w:cs="Calibri"/>
              <w:spacing w:val="0"/>
            </w:rPr>
          </w:pPr>
          <w:r w:rsidRPr="00B731BA">
            <w:rPr>
              <w:rFonts w:ascii="Calibri" w:hAnsi="Calibri" w:cs="Calibri"/>
              <w:spacing w:val="0"/>
            </w:rPr>
            <w:t>Have students exchange and read as many essays as possible. Post the essays/brief biographies on the wall or the blackboard for everyone to read.</w:t>
          </w:r>
        </w:p>
      </w:sdtContent>
    </w:sdt>
    <w:p w14:paraId="7CF6855E" w14:textId="77777777" w:rsidR="00A00F79" w:rsidRPr="00CA0DF1" w:rsidRDefault="00A00F79" w:rsidP="00107A0C">
      <w:pPr>
        <w:pStyle w:val="Subtitle"/>
        <w:spacing w:after="0" w:line="240" w:lineRule="auto"/>
        <w:ind w:right="-852"/>
        <w:jc w:val="left"/>
        <w:rPr>
          <w:sz w:val="12"/>
          <w:szCs w:val="12"/>
        </w:rPr>
      </w:pPr>
    </w:p>
    <w:p w14:paraId="186750BA" w14:textId="77777777" w:rsidR="00A00F79" w:rsidRDefault="00A00F79" w:rsidP="00107A0C">
      <w:pPr>
        <w:shd w:val="clear" w:color="auto" w:fill="E2BDCA"/>
        <w:bidi/>
        <w:spacing w:after="0" w:line="240" w:lineRule="auto"/>
        <w:rPr>
          <w:rFonts w:ascii="Arial" w:eastAsia="Times New Roman" w:hAnsi="Arial" w:cs="GE SS Two Light"/>
          <w:b/>
          <w:bCs/>
          <w:color w:val="FFFFFF"/>
          <w:sz w:val="24"/>
          <w:szCs w:val="24"/>
        </w:rPr>
      </w:pPr>
      <w:proofErr w:type="spellStart"/>
      <w:r>
        <w:rPr>
          <w:rFonts w:ascii="Arial" w:eastAsia="Times New Roman" w:hAnsi="Arial" w:cs="GE SS Two Light" w:hint="cs"/>
          <w:b/>
          <w:bCs/>
          <w:color w:val="FFFFFF"/>
          <w:sz w:val="24"/>
          <w:szCs w:val="24"/>
          <w:rtl/>
        </w:rPr>
        <w:t>الإثراءات</w:t>
      </w:r>
      <w:proofErr w:type="spellEnd"/>
    </w:p>
    <w:p w14:paraId="4E90A07F"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الإثراءات"/>
        <w:tag w:val="الإثراءات"/>
        <w:id w:val="1185018798"/>
        <w:lock w:val="contentLocked"/>
        <w:placeholder>
          <w:docPart w:val="1D0C8A511B2B4E40B9AEA20F78C29265"/>
        </w:placeholder>
        <w:temporary/>
        <w:showingPlcHdr/>
        <w15:appearance w15:val="hidden"/>
      </w:sdtPr>
      <w:sdtContent>
        <w:p w14:paraId="1D6A196E" w14:textId="77777777" w:rsidR="00A00F79" w:rsidRPr="00C137A6" w:rsidRDefault="00A00F79" w:rsidP="00107A0C">
          <w:pPr>
            <w:pStyle w:val="Subtitle"/>
            <w:shd w:val="clear" w:color="auto" w:fill="F1F1F1"/>
            <w:spacing w:after="0" w:line="240" w:lineRule="auto"/>
            <w:jc w:val="left"/>
            <w:rPr>
              <w:rFonts w:eastAsiaTheme="minorHAnsi"/>
              <w:spacing w:val="0"/>
            </w:rPr>
          </w:pPr>
          <w:r w:rsidRPr="00716754">
            <w:rPr>
              <w:rFonts w:ascii="Calibri" w:hAnsi="Calibri" w:cs="Calibri"/>
              <w:spacing w:val="0"/>
            </w:rPr>
            <w:t>https://medium.com/@writeessayforme/interesting-descriptive-essays-topics-28d23ac8e428</w:t>
          </w:r>
        </w:p>
      </w:sdtContent>
    </w:sdt>
    <w:p w14:paraId="0A5E5D04" w14:textId="77777777" w:rsidR="00A00F79" w:rsidRPr="00A54F74" w:rsidRDefault="00A00F79" w:rsidP="00107A0C">
      <w:pPr>
        <w:spacing w:after="0" w:line="240" w:lineRule="auto"/>
        <w:rPr>
          <w:rFonts w:eastAsiaTheme="minorEastAsia" w:cstheme="minorHAnsi"/>
          <w:spacing w:val="15"/>
          <w:sz w:val="16"/>
          <w:szCs w:val="16"/>
          <w:rtl/>
        </w:rPr>
      </w:pPr>
    </w:p>
    <w:sdt>
      <w:sdtPr>
        <w:id w:val="470329209"/>
        <w:lock w:val="contentLocked"/>
        <w:placeholder>
          <w:docPart w:val="63674A85BF3F4F639D0D896941313A97"/>
        </w:placeholder>
        <w:temporary/>
        <w:showingPlcHdr/>
        <w15:appearance w15:val="hidden"/>
      </w:sdtPr>
      <w:sdtContent>
        <w:p w14:paraId="612323F0"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38B4D44B" wp14:editId="0C412641">
                <wp:extent cx="990600" cy="330200"/>
                <wp:effectExtent l="0" t="0" r="0" b="0"/>
                <wp:docPr id="2018965431" name="Picture 201896543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864903915">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429521587">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1C26A4F4" w14:textId="77777777" w:rsidR="00A00F79" w:rsidRPr="00A54F74" w:rsidRDefault="00A00F79" w:rsidP="00107A0C">
      <w:pPr>
        <w:spacing w:after="0" w:line="240" w:lineRule="auto"/>
        <w:rPr>
          <w:sz w:val="16"/>
          <w:szCs w:val="16"/>
        </w:rPr>
      </w:pPr>
    </w:p>
    <w:p w14:paraId="1192D44C"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71519A">
          <w:pgSz w:w="11907" w:h="8392" w:code="9"/>
          <w:pgMar w:top="567" w:right="567" w:bottom="567" w:left="567" w:header="720" w:footer="590" w:gutter="0"/>
          <w:cols w:space="720"/>
          <w:docGrid w:linePitch="360"/>
        </w:sectPr>
      </w:pPr>
    </w:p>
    <w:p w14:paraId="48E72F2A"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39F55287DB4C9DB1D3ED6B990D0CB2"/>
          </w:placeholder>
          <w:temporary/>
          <w:showingPlcHdr/>
          <w15:appearance w15:val="hidden"/>
        </w:sdtPr>
        <w:sdtContent>
          <w:r w:rsidR="00A00F79" w:rsidRPr="00B3022C">
            <w:rPr>
              <w:rFonts w:asciiTheme="minorHAnsi" w:hAnsiTheme="minorHAnsi" w:cstheme="minorHAnsi"/>
              <w:b/>
              <w:bCs/>
              <w:color w:val="FFFFFF" w:themeColor="background1"/>
              <w:spacing w:val="0"/>
              <w:sz w:val="36"/>
              <w:szCs w:val="36"/>
              <w:shd w:val="clear" w:color="auto" w:fill="E2BDCA"/>
            </w:rPr>
            <w:t xml:space="preserve">Unit 2 </w:t>
          </w:r>
          <w:r w:rsidR="00A00F79" w:rsidRPr="00B3022C">
            <w:rPr>
              <w:rFonts w:asciiTheme="minorHAnsi" w:hAnsiTheme="minorHAnsi" w:cstheme="minorHAnsi"/>
              <w:b/>
              <w:bCs/>
              <w:color w:val="FFFFFF" w:themeColor="background1"/>
              <w:spacing w:val="0"/>
              <w:sz w:val="36"/>
              <w:szCs w:val="36"/>
              <w:shd w:val="clear" w:color="auto" w:fill="E2BDCA"/>
            </w:rPr>
            <w:br/>
            <w:t>Form Meaning and Function</w:t>
          </w:r>
        </w:sdtContent>
      </w:sdt>
    </w:p>
    <w:p w14:paraId="68094A01" w14:textId="77777777" w:rsidR="00A00F79" w:rsidRPr="003F424A" w:rsidRDefault="00A00F79" w:rsidP="00107A0C">
      <w:pPr>
        <w:pStyle w:val="Title"/>
        <w:spacing w:after="0"/>
        <w:ind w:right="-630"/>
        <w:rPr>
          <w:sz w:val="12"/>
          <w:szCs w:val="12"/>
        </w:rPr>
      </w:pPr>
    </w:p>
    <w:p w14:paraId="4768E9D8"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EDFE960" w14:textId="77777777" w:rsidR="00A00F79" w:rsidRPr="00DB20CA" w:rsidRDefault="00A00F79" w:rsidP="00107A0C">
      <w:pPr>
        <w:pStyle w:val="Title"/>
        <w:spacing w:after="0"/>
        <w:ind w:right="-630"/>
        <w:rPr>
          <w:sz w:val="12"/>
          <w:szCs w:val="12"/>
        </w:rPr>
      </w:pPr>
    </w:p>
    <w:sdt>
      <w:sdtPr>
        <w:alias w:val="التهيئة"/>
        <w:tag w:val="التهيئة"/>
        <w:id w:val="-20255514"/>
        <w:lock w:val="contentLocked"/>
        <w:placeholder>
          <w:docPart w:val="754BF3A9964C4E5CBFE739F61AD5C7E5"/>
        </w:placeholder>
        <w:temporary/>
        <w:showingPlcHdr/>
        <w15:appearance w15:val="hidden"/>
      </w:sdtPr>
      <w:sdtContent>
        <w:p w14:paraId="0F08BC8E" w14:textId="77777777" w:rsidR="00A00F79" w:rsidRDefault="00A00F79" w:rsidP="00107A0C">
          <w:pPr>
            <w:shd w:val="clear" w:color="auto" w:fill="F1F1F1"/>
            <w:autoSpaceDE w:val="0"/>
            <w:autoSpaceDN w:val="0"/>
            <w:adjustRightInd w:val="0"/>
            <w:spacing w:after="0" w:line="240" w:lineRule="auto"/>
          </w:pPr>
          <w:r w:rsidRPr="00473316">
            <w:rPr>
              <w:rFonts w:ascii="Calibri" w:eastAsia="ProximaNova-Light" w:hAnsi="Calibri" w:cs="Calibri"/>
              <w:sz w:val="24"/>
              <w:szCs w:val="24"/>
            </w:rPr>
            <w:t>Review how to form the present perfect in the affirmative and negative forms: has/have or hasn't haven't + past participle.</w:t>
          </w:r>
          <w:r>
            <w:rPr>
              <w:rFonts w:ascii="Calibri" w:eastAsia="ProximaNova-Light" w:hAnsi="Calibri" w:cs="Calibri"/>
              <w:sz w:val="24"/>
              <w:szCs w:val="24"/>
            </w:rPr>
            <w:t xml:space="preserve"> </w:t>
          </w:r>
          <w:r w:rsidRPr="00473316">
            <w:rPr>
              <w:rFonts w:ascii="Calibri" w:eastAsia="ProximaNova-Light" w:hAnsi="Calibri" w:cs="Calibri"/>
              <w:sz w:val="24"/>
              <w:szCs w:val="24"/>
            </w:rPr>
            <w:t>Remind students that with regular verbs, the past participle is usually the same as the past. Then have students identify the past participles in the example sentences in the presentation. (visited, contributed, lived)</w:t>
          </w:r>
          <w:r>
            <w:rPr>
              <w:rFonts w:ascii="Calibri" w:eastAsia="ProximaNova-Light" w:hAnsi="Calibri" w:cs="Calibri"/>
              <w:sz w:val="24"/>
              <w:szCs w:val="24"/>
            </w:rPr>
            <w:t xml:space="preserve"> </w:t>
          </w:r>
          <w:r w:rsidRPr="00473316">
            <w:rPr>
              <w:rFonts w:ascii="Calibri" w:eastAsia="ProximaNova-Light" w:hAnsi="Calibri" w:cs="Calibri"/>
              <w:sz w:val="24"/>
              <w:szCs w:val="24"/>
            </w:rPr>
            <w:t>Remind students that many common verbs have irregular past participles. Elicit the irregular past participle for the verbs: do, be, go (done, been, gone</w:t>
          </w:r>
          <w:r>
            <w:rPr>
              <w:rFonts w:ascii="Calibri" w:eastAsia="ProximaNova-Light" w:hAnsi="Calibri" w:cs="Calibri"/>
              <w:sz w:val="24"/>
              <w:szCs w:val="24"/>
            </w:rPr>
            <w:t>)</w:t>
          </w:r>
          <w:r w:rsidRPr="00765715">
            <w:rPr>
              <w:rFonts w:ascii="Calibri" w:eastAsia="ProximaNova-Light" w:hAnsi="Calibri" w:cs="Calibri"/>
              <w:sz w:val="24"/>
              <w:szCs w:val="24"/>
            </w:rPr>
            <w:t>.</w:t>
          </w:r>
        </w:p>
      </w:sdtContent>
    </w:sdt>
    <w:p w14:paraId="5D363B4C" w14:textId="77777777" w:rsidR="00A00F79" w:rsidRPr="00DB20CA" w:rsidRDefault="00A00F79" w:rsidP="00107A0C">
      <w:pPr>
        <w:pStyle w:val="Title"/>
        <w:spacing w:after="0"/>
        <w:ind w:right="-630"/>
        <w:rPr>
          <w:sz w:val="12"/>
          <w:szCs w:val="12"/>
        </w:rPr>
      </w:pPr>
    </w:p>
    <w:p w14:paraId="048DB6CB"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AA379A"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A88881F4676F483DACE190AE2B696B7D"/>
        </w:placeholder>
        <w:temporary/>
        <w:showingPlcHdr/>
        <w15:appearance w15:val="hidden"/>
      </w:sdtPr>
      <w:sdtContent>
        <w:p w14:paraId="5C23EF14" w14:textId="77777777" w:rsidR="00A00F79" w:rsidRDefault="00A00F79" w:rsidP="00107A0C">
          <w:pPr>
            <w:pStyle w:val="Subtitle"/>
            <w:shd w:val="clear" w:color="auto" w:fill="F1F1F1"/>
            <w:spacing w:after="0" w:line="240" w:lineRule="auto"/>
            <w:jc w:val="left"/>
          </w:pPr>
          <w:r w:rsidRPr="00473316">
            <w:rPr>
              <w:rFonts w:ascii="Calibri" w:hAnsi="Calibri" w:cs="Calibri"/>
              <w:spacing w:val="0"/>
              <w:szCs w:val="24"/>
            </w:rPr>
            <w:t xml:space="preserve">or   since   </w:t>
          </w:r>
          <w:r>
            <w:rPr>
              <w:rFonts w:ascii="Calibri" w:hAnsi="Calibri" w:cs="Calibri"/>
              <w:spacing w:val="0"/>
              <w:szCs w:val="24"/>
            </w:rPr>
            <w:t xml:space="preserve"> </w:t>
          </w:r>
          <w:r w:rsidRPr="00473316">
            <w:rPr>
              <w:rFonts w:ascii="Calibri" w:hAnsi="Calibri" w:cs="Calibri"/>
              <w:spacing w:val="0"/>
              <w:szCs w:val="24"/>
            </w:rPr>
            <w:t>yet</w:t>
          </w:r>
          <w:r>
            <w:rPr>
              <w:rFonts w:ascii="Calibri" w:hAnsi="Calibri" w:cs="Calibri"/>
              <w:spacing w:val="0"/>
              <w:szCs w:val="24"/>
            </w:rPr>
            <w:t xml:space="preserve">   </w:t>
          </w:r>
          <w:r w:rsidRPr="00473316">
            <w:rPr>
              <w:rFonts w:ascii="Calibri" w:hAnsi="Calibri" w:cs="Calibri"/>
              <w:spacing w:val="0"/>
              <w:szCs w:val="24"/>
            </w:rPr>
            <w:t xml:space="preserve"> so far</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ever</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never</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already</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recently</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lately</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once</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twice</w:t>
          </w:r>
        </w:p>
      </w:sdtContent>
    </w:sdt>
    <w:p w14:paraId="6997ADD3"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7AF47681"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0F73209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D7AA1139208E4C7590EF7D7F91AB6363"/>
        </w:placeholder>
        <w:temporary/>
        <w:showingPlcHdr/>
        <w15:appearance w15:val="hidden"/>
      </w:sdtPr>
      <w:sdtContent>
        <w:p w14:paraId="4EB4E4CA" w14:textId="77777777" w:rsidR="00A00F79" w:rsidRDefault="00A00F79" w:rsidP="00107A0C">
          <w:pPr>
            <w:pStyle w:val="Subtitle"/>
            <w:shd w:val="clear" w:color="auto" w:fill="F1F1F1"/>
            <w:spacing w:after="0" w:line="240" w:lineRule="auto"/>
            <w:jc w:val="both"/>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sdtContent>
    </w:sdt>
    <w:p w14:paraId="0CBA073B" w14:textId="77777777" w:rsidR="00A00F79" w:rsidRPr="00DB20CA" w:rsidRDefault="00A00F79" w:rsidP="00107A0C">
      <w:pPr>
        <w:pStyle w:val="Subtitle"/>
        <w:spacing w:after="0" w:line="240" w:lineRule="auto"/>
        <w:ind w:right="-284"/>
        <w:jc w:val="left"/>
        <w:rPr>
          <w:sz w:val="12"/>
          <w:szCs w:val="12"/>
        </w:rPr>
      </w:pPr>
    </w:p>
    <w:p w14:paraId="57B420D9"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5D0A7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CFC4E7B7EAE24194A0B1AA682C42C736"/>
        </w:placeholder>
        <w:temporary/>
        <w:showingPlcHdr/>
        <w15:appearance w15:val="hidden"/>
      </w:sdtPr>
      <w:sdtContent>
        <w:p w14:paraId="706629D9" w14:textId="77777777" w:rsidR="00A00F79" w:rsidRPr="00A269D5" w:rsidRDefault="00A00F79" w:rsidP="00107A0C">
          <w:pPr>
            <w:pStyle w:val="Subtitle"/>
            <w:shd w:val="clear" w:color="auto" w:fill="F1F1F1"/>
            <w:spacing w:after="0" w:line="240" w:lineRule="auto"/>
            <w:jc w:val="left"/>
            <w:rPr>
              <w:rFonts w:ascii="Calibri" w:hAnsi="Calibri" w:cs="Calibri"/>
              <w:spacing w:val="0"/>
            </w:rPr>
          </w:pPr>
          <w:r w:rsidRPr="00B557C5">
            <w:rPr>
              <w:rFonts w:ascii="Calibri" w:hAnsi="Calibri" w:cs="Calibri"/>
              <w:spacing w:val="0"/>
            </w:rPr>
            <w:t>Have volunteers role-play the conversations and practice correct stress and intonation patterns.</w:t>
          </w:r>
          <w:r>
            <w:rPr>
              <w:rFonts w:ascii="Calibri" w:hAnsi="Calibri" w:cs="Calibri"/>
              <w:spacing w:val="0"/>
            </w:rPr>
            <w:t xml:space="preserve"> </w:t>
          </w:r>
          <w:r w:rsidRPr="00B557C5">
            <w:rPr>
              <w:rFonts w:ascii="Calibri" w:hAnsi="Calibri" w:cs="Calibri"/>
              <w:spacing w:val="0"/>
            </w:rPr>
            <w:t>Tell students to make notes in the chart before they ask and answer with a partner.</w:t>
          </w:r>
          <w:r>
            <w:rPr>
              <w:rFonts w:ascii="Calibri" w:hAnsi="Calibri" w:cs="Calibri"/>
              <w:spacing w:val="0"/>
            </w:rPr>
            <w:t xml:space="preserve"> </w:t>
          </w:r>
          <w:r w:rsidRPr="00B557C5">
            <w:rPr>
              <w:rFonts w:ascii="Calibri" w:hAnsi="Calibri" w:cs="Calibri"/>
              <w:spacing w:val="0"/>
            </w:rPr>
            <w:t>Call on volunteers to tell the class about their partner's experiences, discussed in exercise D.</w:t>
          </w:r>
        </w:p>
      </w:sdtContent>
    </w:sdt>
    <w:p w14:paraId="1A606EC2" w14:textId="77777777" w:rsidR="00A00F79" w:rsidRPr="00CA0DF1" w:rsidRDefault="00A00F79" w:rsidP="00107A0C">
      <w:pPr>
        <w:pStyle w:val="Subtitle"/>
        <w:spacing w:after="0" w:line="240" w:lineRule="auto"/>
        <w:ind w:right="-852"/>
        <w:jc w:val="left"/>
        <w:rPr>
          <w:sz w:val="12"/>
          <w:szCs w:val="12"/>
        </w:rPr>
      </w:pPr>
    </w:p>
    <w:p w14:paraId="0085C4F3" w14:textId="77777777" w:rsidR="00A00F79" w:rsidRDefault="00A00F79" w:rsidP="00107A0C">
      <w:pPr>
        <w:shd w:val="clear" w:color="auto" w:fill="E2BDCA"/>
        <w:bidi/>
        <w:spacing w:after="0" w:line="240" w:lineRule="auto"/>
        <w:rPr>
          <w:rFonts w:ascii="Arial" w:eastAsia="Times New Roman" w:hAnsi="Arial" w:cs="GE SS Two Light"/>
          <w:b/>
          <w:bCs/>
          <w:color w:val="FFFFFF"/>
          <w:sz w:val="24"/>
          <w:szCs w:val="24"/>
        </w:rPr>
      </w:pPr>
      <w:proofErr w:type="spellStart"/>
      <w:r>
        <w:rPr>
          <w:rFonts w:ascii="Arial" w:eastAsia="Times New Roman" w:hAnsi="Arial" w:cs="GE SS Two Light" w:hint="cs"/>
          <w:b/>
          <w:bCs/>
          <w:color w:val="FFFFFF"/>
          <w:sz w:val="24"/>
          <w:szCs w:val="24"/>
          <w:rtl/>
        </w:rPr>
        <w:t>الإثراءات</w:t>
      </w:r>
      <w:proofErr w:type="spellEnd"/>
    </w:p>
    <w:p w14:paraId="26E141CC"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الإثراءات"/>
        <w:tag w:val="الإثراءات"/>
        <w:id w:val="1697426267"/>
        <w:lock w:val="contentLocked"/>
        <w:placeholder>
          <w:docPart w:val="D974D88A067E44108630C4135A54B851"/>
        </w:placeholder>
        <w:temporary/>
        <w:showingPlcHdr/>
        <w15:appearance w15:val="hidden"/>
      </w:sdtPr>
      <w:sdtContent>
        <w:p w14:paraId="2AA5E656" w14:textId="77777777" w:rsidR="00A00F79" w:rsidRPr="00473316" w:rsidRDefault="00A00F79" w:rsidP="00107A0C">
          <w:pPr>
            <w:pStyle w:val="Subtitle"/>
            <w:shd w:val="clear" w:color="auto" w:fill="F1F1F1"/>
            <w:spacing w:after="0" w:line="240" w:lineRule="auto"/>
            <w:jc w:val="left"/>
            <w:rPr>
              <w:rFonts w:asciiTheme="minorHAnsi" w:hAnsiTheme="minorHAnsi" w:cstheme="minorHAnsi"/>
              <w:spacing w:val="0"/>
            </w:rPr>
          </w:pPr>
          <w:r w:rsidRPr="00473316">
            <w:rPr>
              <w:rFonts w:asciiTheme="minorHAnsi" w:hAnsiTheme="minorHAnsi" w:cstheme="minorHAnsi"/>
              <w:spacing w:val="0"/>
            </w:rPr>
            <w:t>https://www.youtube.com/watch?v=BzrkTrP8fKc</w:t>
          </w:r>
        </w:p>
      </w:sdtContent>
    </w:sdt>
    <w:p w14:paraId="39822B33" w14:textId="77777777" w:rsidR="00A00F79" w:rsidRPr="00A54F74" w:rsidRDefault="00A00F79" w:rsidP="00107A0C">
      <w:pPr>
        <w:spacing w:after="0" w:line="240" w:lineRule="auto"/>
        <w:rPr>
          <w:rFonts w:eastAsiaTheme="minorEastAsia" w:cstheme="minorHAnsi"/>
          <w:spacing w:val="15"/>
          <w:sz w:val="16"/>
          <w:szCs w:val="16"/>
          <w:rtl/>
        </w:rPr>
      </w:pPr>
    </w:p>
    <w:sdt>
      <w:sdtPr>
        <w:id w:val="-265465268"/>
        <w:lock w:val="contentLocked"/>
        <w:placeholder>
          <w:docPart w:val="8B6E1120497E4FD7B54CF6A06FAAA11E"/>
        </w:placeholder>
        <w:temporary/>
        <w:showingPlcHdr/>
        <w15:appearance w15:val="hidden"/>
      </w:sdtPr>
      <w:sdtContent>
        <w:p w14:paraId="51C01D54" w14:textId="77777777" w:rsidR="00A00F79" w:rsidRDefault="00A00F79" w:rsidP="00107A0C">
          <w:pPr>
            <w:pStyle w:val="Footer"/>
            <w:shd w:val="clear" w:color="auto" w:fill="E2BDCA"/>
            <w:tabs>
              <w:tab w:val="clear" w:pos="4320"/>
              <w:tab w:val="clear" w:pos="8640"/>
              <w:tab w:val="left" w:pos="9639"/>
              <w:tab w:val="left" w:pos="10206"/>
            </w:tabs>
          </w:pPr>
          <w:r>
            <w:rPr>
              <w:noProof/>
            </w:rPr>
            <w:drawing>
              <wp:inline distT="0" distB="0" distL="0" distR="0" wp14:anchorId="27FF216F" wp14:editId="01B2646A">
                <wp:extent cx="990600" cy="330200"/>
                <wp:effectExtent l="0" t="0" r="0" b="0"/>
                <wp:docPr id="1637406166" name="Picture 163740616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2070908076">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981016168">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23200EC" w14:textId="77777777" w:rsidR="00A00F79" w:rsidRPr="00A54F74" w:rsidRDefault="00A00F79" w:rsidP="00107A0C">
      <w:pPr>
        <w:spacing w:after="0" w:line="240" w:lineRule="auto"/>
        <w:rPr>
          <w:sz w:val="16"/>
          <w:szCs w:val="16"/>
        </w:rPr>
      </w:pPr>
    </w:p>
    <w:p w14:paraId="635A3CAB" w14:textId="77777777" w:rsidR="00A00F79" w:rsidRDefault="00A00F79" w:rsidP="00107A0C">
      <w:pPr>
        <w:pStyle w:val="Subtitle"/>
        <w:bidi/>
        <w:spacing w:after="0" w:line="240" w:lineRule="auto"/>
        <w:jc w:val="left"/>
        <w:rPr>
          <w:rFonts w:asciiTheme="minorHAnsi" w:eastAsiaTheme="minorHAnsi" w:hAnsiTheme="minorHAnsi"/>
          <w:spacing w:val="0"/>
          <w:sz w:val="22"/>
          <w:rtl/>
        </w:rPr>
        <w:sectPr w:rsidR="00A00F79" w:rsidSect="0071519A">
          <w:pgSz w:w="11907" w:h="9356" w:code="9"/>
          <w:pgMar w:top="567" w:right="567" w:bottom="284" w:left="567" w:header="720" w:footer="590" w:gutter="0"/>
          <w:cols w:space="720"/>
          <w:docGrid w:linePitch="360"/>
        </w:sectPr>
      </w:pPr>
    </w:p>
    <w:p w14:paraId="17D64B48" w14:textId="77777777" w:rsidR="00A00F79" w:rsidRPr="003F424A" w:rsidRDefault="00000000" w:rsidP="00107A0C">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A191B5A88BE64916AC12DA12B1D2F87A"/>
          </w:placeholder>
          <w:temporary/>
          <w:showingPlcHdr/>
          <w15:appearance w15:val="hidden"/>
        </w:sdtPr>
        <w:sdtContent>
          <w:r w:rsidR="00A00F79" w:rsidRPr="00B3022C">
            <w:rPr>
              <w:rFonts w:asciiTheme="minorHAnsi" w:hAnsiTheme="minorHAnsi" w:cstheme="minorHAnsi"/>
              <w:b/>
              <w:bCs/>
              <w:color w:val="FFFFFF" w:themeColor="background1"/>
              <w:spacing w:val="0"/>
              <w:sz w:val="36"/>
              <w:szCs w:val="36"/>
              <w:shd w:val="clear" w:color="auto" w:fill="E2BDCA"/>
            </w:rPr>
            <w:t xml:space="preserve">Unit 2 </w:t>
          </w:r>
          <w:r w:rsidR="00A00F79" w:rsidRPr="00B3022C">
            <w:rPr>
              <w:rFonts w:asciiTheme="minorHAnsi" w:hAnsiTheme="minorHAnsi" w:cstheme="minorHAnsi"/>
              <w:b/>
              <w:bCs/>
              <w:color w:val="FFFFFF" w:themeColor="background1"/>
              <w:spacing w:val="0"/>
              <w:sz w:val="36"/>
              <w:szCs w:val="36"/>
              <w:shd w:val="clear" w:color="auto" w:fill="E2BDCA"/>
            </w:rPr>
            <w:br/>
            <w:t>Project</w:t>
          </w:r>
        </w:sdtContent>
      </w:sdt>
    </w:p>
    <w:p w14:paraId="1312D6DC" w14:textId="77777777" w:rsidR="00A00F79" w:rsidRPr="003F424A" w:rsidRDefault="00A00F79" w:rsidP="00107A0C">
      <w:pPr>
        <w:pStyle w:val="Title"/>
        <w:spacing w:after="0"/>
        <w:ind w:right="-630"/>
        <w:rPr>
          <w:sz w:val="12"/>
          <w:szCs w:val="12"/>
        </w:rPr>
      </w:pPr>
    </w:p>
    <w:p w14:paraId="54C97742" w14:textId="77777777" w:rsidR="00A00F79" w:rsidRDefault="00A00F79" w:rsidP="00107A0C">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4FF107CD" w14:textId="77777777" w:rsidR="00A00F79" w:rsidRPr="00DB20CA" w:rsidRDefault="00A00F79" w:rsidP="00107A0C">
      <w:pPr>
        <w:pStyle w:val="Title"/>
        <w:spacing w:after="0"/>
        <w:ind w:right="-630"/>
        <w:rPr>
          <w:sz w:val="12"/>
          <w:szCs w:val="12"/>
        </w:rPr>
      </w:pPr>
    </w:p>
    <w:sdt>
      <w:sdtPr>
        <w:alias w:val="التهيئة"/>
        <w:tag w:val="التهيئة"/>
        <w:id w:val="-1029261988"/>
        <w:lock w:val="contentLocked"/>
        <w:placeholder>
          <w:docPart w:val="CACF4ADC9A7B4A39AE10CFD34E97421C"/>
        </w:placeholder>
        <w:temporary/>
        <w:showingPlcHdr/>
        <w15:appearance w15:val="hidden"/>
      </w:sdtPr>
      <w:sdtContent>
        <w:p w14:paraId="6CC521BB" w14:textId="77777777" w:rsidR="00A00F79" w:rsidRDefault="00A00F79" w:rsidP="00107A0C">
          <w:pPr>
            <w:shd w:val="clear" w:color="auto" w:fill="F1F1F1"/>
            <w:autoSpaceDE w:val="0"/>
            <w:autoSpaceDN w:val="0"/>
            <w:adjustRightInd w:val="0"/>
            <w:spacing w:after="0" w:line="240" w:lineRule="auto"/>
          </w:pPr>
          <w:r w:rsidRPr="002B5B18">
            <w:rPr>
              <w:rFonts w:ascii="Calibri" w:eastAsia="ProximaNova-Light" w:hAnsi="Calibri" w:cs="Calibri"/>
              <w:sz w:val="24"/>
              <w:szCs w:val="24"/>
            </w:rPr>
            <w:t>Read directions for task 1 and have students think about a person they admire that operates as a role model for them and/or their friends. Give them time to think and make notes.</w:t>
          </w:r>
          <w:r>
            <w:rPr>
              <w:rFonts w:ascii="Calibri" w:eastAsia="ProximaNova-Light" w:hAnsi="Calibri" w:cs="Calibri"/>
              <w:sz w:val="24"/>
              <w:szCs w:val="24"/>
            </w:rPr>
            <w:t xml:space="preserve"> </w:t>
          </w:r>
          <w:r w:rsidRPr="002B5B18">
            <w:rPr>
              <w:rFonts w:ascii="Calibri" w:eastAsia="ProximaNova-Light" w:hAnsi="Calibri" w:cs="Calibri"/>
              <w:sz w:val="24"/>
              <w:szCs w:val="24"/>
            </w:rPr>
            <w:t>Call on individual students to report the person/people they admire and say why they admire them.</w:t>
          </w:r>
        </w:p>
      </w:sdtContent>
    </w:sdt>
    <w:p w14:paraId="61ABF01A" w14:textId="77777777" w:rsidR="00A00F79" w:rsidRPr="00DB20CA" w:rsidRDefault="00A00F79" w:rsidP="00107A0C">
      <w:pPr>
        <w:pStyle w:val="Title"/>
        <w:spacing w:after="0"/>
        <w:ind w:right="-630"/>
        <w:rPr>
          <w:sz w:val="12"/>
          <w:szCs w:val="12"/>
        </w:rPr>
      </w:pPr>
    </w:p>
    <w:p w14:paraId="1C270850" w14:textId="77777777" w:rsidR="00A00F79" w:rsidRDefault="00A00F79" w:rsidP="00107A0C">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076AA00"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3516E403BB43029C143602DD759979"/>
        </w:placeholder>
        <w:temporary/>
        <w:showingPlcHdr/>
        <w15:appearance w15:val="hidden"/>
      </w:sdtPr>
      <w:sdtContent>
        <w:p w14:paraId="036479AD" w14:textId="77777777" w:rsidR="00A00F79" w:rsidRPr="00774E20" w:rsidRDefault="00A00F79" w:rsidP="00107A0C">
          <w:pPr>
            <w:pStyle w:val="Subtitle"/>
            <w:shd w:val="clear" w:color="auto" w:fill="F1F1F1"/>
            <w:spacing w:after="0" w:line="240" w:lineRule="auto"/>
            <w:jc w:val="left"/>
            <w:rPr>
              <w:rFonts w:ascii="Calibri" w:hAnsi="Calibri" w:cs="Calibri"/>
              <w:spacing w:val="0"/>
              <w:szCs w:val="24"/>
            </w:rPr>
          </w:pPr>
          <w:r w:rsidRPr="002B5B18">
            <w:rPr>
              <w:rFonts w:ascii="Calibri" w:hAnsi="Calibri" w:cs="Calibri"/>
              <w:spacing w:val="0"/>
              <w:szCs w:val="24"/>
            </w:rPr>
            <w:t>role model     achievements</w:t>
          </w:r>
          <w:r>
            <w:rPr>
              <w:rFonts w:ascii="Calibri" w:hAnsi="Calibri" w:cs="Calibri"/>
              <w:spacing w:val="0"/>
              <w:szCs w:val="24"/>
            </w:rPr>
            <w:t xml:space="preserve"> </w:t>
          </w:r>
        </w:p>
      </w:sdtContent>
    </w:sdt>
    <w:p w14:paraId="409C93C0" w14:textId="77777777" w:rsidR="00A00F79" w:rsidRPr="00DB20CA" w:rsidRDefault="00A00F79" w:rsidP="00107A0C">
      <w:pPr>
        <w:pStyle w:val="Subtitle"/>
        <w:spacing w:after="0" w:line="240" w:lineRule="auto"/>
        <w:ind w:right="-284"/>
        <w:jc w:val="left"/>
        <w:rPr>
          <w:rFonts w:asciiTheme="minorHAnsi" w:hAnsiTheme="minorHAnsi"/>
          <w:sz w:val="12"/>
          <w:szCs w:val="12"/>
        </w:rPr>
      </w:pPr>
    </w:p>
    <w:p w14:paraId="51DD058A" w14:textId="77777777" w:rsidR="00A00F79" w:rsidRDefault="00A00F79" w:rsidP="00107A0C">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72A6257" w14:textId="77777777" w:rsidR="00A00F79" w:rsidRPr="00DB20CA" w:rsidRDefault="00A00F79" w:rsidP="00107A0C">
      <w:pPr>
        <w:spacing w:after="0" w:line="240" w:lineRule="auto"/>
        <w:rPr>
          <w:rFonts w:ascii="Arial" w:eastAsia="Times New Roman" w:hAnsi="Arial" w:cs="GE SS Two Light"/>
          <w:b/>
          <w:bCs/>
          <w:color w:val="FFFFFF"/>
          <w:sz w:val="12"/>
          <w:szCs w:val="12"/>
        </w:rPr>
      </w:pPr>
    </w:p>
    <w:p w14:paraId="200B69F7" w14:textId="77777777" w:rsidR="00A00F79" w:rsidRDefault="00000000" w:rsidP="00107A0C">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283CCEC963F94ADF8BA50FBB97512EA7"/>
          </w:placeholder>
          <w:temporary/>
          <w:showingPlcHdr/>
          <w15:appearance w15:val="hidden"/>
        </w:sdtPr>
        <w:sdtContent>
          <w:r w:rsidR="00A00F79" w:rsidRPr="00303B41">
            <w:rPr>
              <w:rFonts w:ascii="Calibri" w:hAnsi="Calibri" w:cs="Calibri"/>
              <w:spacing w:val="0"/>
            </w:rPr>
            <w:t>Knowledge  -  Memory  -  Application  -  Evaluation  -  Organization</w:t>
          </w:r>
        </w:sdtContent>
      </w:sdt>
    </w:p>
    <w:p w14:paraId="70ECF1B5" w14:textId="77777777" w:rsidR="00A00F79" w:rsidRPr="00DB20CA" w:rsidRDefault="00A00F79" w:rsidP="00107A0C">
      <w:pPr>
        <w:pStyle w:val="Subtitle"/>
        <w:spacing w:after="0" w:line="240" w:lineRule="auto"/>
        <w:ind w:right="-284"/>
        <w:jc w:val="left"/>
        <w:rPr>
          <w:sz w:val="12"/>
          <w:szCs w:val="12"/>
        </w:rPr>
      </w:pPr>
    </w:p>
    <w:p w14:paraId="4D01A9CF" w14:textId="77777777" w:rsidR="00A00F79" w:rsidRDefault="00A00F79" w:rsidP="00107A0C">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53DC4A2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AF9B1FF6690F48D0A9C56017A0C704C4"/>
        </w:placeholder>
        <w:temporary/>
        <w:showingPlcHdr/>
        <w15:appearance w15:val="hidden"/>
      </w:sdtPr>
      <w:sdtContent>
        <w:p w14:paraId="4516BAB3" w14:textId="77777777" w:rsidR="00A00F79" w:rsidRPr="00A269D5" w:rsidRDefault="00A00F79" w:rsidP="00107A0C">
          <w:pPr>
            <w:pStyle w:val="Subtitle"/>
            <w:shd w:val="clear" w:color="auto" w:fill="F1F1F1"/>
            <w:spacing w:after="0" w:line="240" w:lineRule="auto"/>
            <w:jc w:val="left"/>
            <w:rPr>
              <w:rFonts w:ascii="Calibri" w:hAnsi="Calibri" w:cs="Calibri"/>
              <w:spacing w:val="0"/>
            </w:rPr>
          </w:pPr>
          <w:r w:rsidRPr="002B5B18">
            <w:rPr>
              <w:rFonts w:ascii="Calibri" w:hAnsi="Calibri" w:cs="Calibri"/>
              <w:spacing w:val="0"/>
            </w:rPr>
            <w:t>Have groups present for the class on the same or a different day. Encourage them to involve as many members of their group as possible in the</w:t>
          </w:r>
          <w:r>
            <w:rPr>
              <w:rFonts w:ascii="Calibri" w:hAnsi="Calibri" w:cs="Calibri"/>
              <w:spacing w:val="0"/>
            </w:rPr>
            <w:t xml:space="preserve"> </w:t>
          </w:r>
          <w:r w:rsidRPr="002B5B18">
            <w:rPr>
              <w:rFonts w:ascii="Calibri" w:hAnsi="Calibri" w:cs="Calibri"/>
              <w:spacing w:val="0"/>
            </w:rPr>
            <w:t>presentations.</w:t>
          </w:r>
        </w:p>
      </w:sdtContent>
    </w:sdt>
    <w:p w14:paraId="140545C3" w14:textId="77777777" w:rsidR="00A00F79" w:rsidRPr="00CA0DF1" w:rsidRDefault="00A00F79" w:rsidP="00107A0C">
      <w:pPr>
        <w:pStyle w:val="Subtitle"/>
        <w:spacing w:after="0" w:line="240" w:lineRule="auto"/>
        <w:ind w:right="-852"/>
        <w:jc w:val="left"/>
        <w:rPr>
          <w:sz w:val="12"/>
          <w:szCs w:val="12"/>
        </w:rPr>
      </w:pPr>
    </w:p>
    <w:p w14:paraId="2952106D" w14:textId="77777777" w:rsidR="00A00F79" w:rsidRDefault="00A00F79" w:rsidP="00107A0C">
      <w:pPr>
        <w:shd w:val="clear" w:color="auto" w:fill="E2BDCA"/>
        <w:bidi/>
        <w:spacing w:after="0" w:line="240" w:lineRule="auto"/>
        <w:rPr>
          <w:rFonts w:ascii="Arial" w:eastAsia="Times New Roman" w:hAnsi="Arial" w:cs="GE SS Two Light"/>
          <w:b/>
          <w:bCs/>
          <w:color w:val="FFFFFF"/>
          <w:sz w:val="24"/>
          <w:szCs w:val="24"/>
        </w:rPr>
      </w:pPr>
      <w:proofErr w:type="spellStart"/>
      <w:r>
        <w:rPr>
          <w:rFonts w:ascii="Arial" w:eastAsia="Times New Roman" w:hAnsi="Arial" w:cs="GE SS Two Light" w:hint="cs"/>
          <w:b/>
          <w:bCs/>
          <w:color w:val="FFFFFF"/>
          <w:sz w:val="24"/>
          <w:szCs w:val="24"/>
          <w:rtl/>
        </w:rPr>
        <w:t>الإثراءات</w:t>
      </w:r>
      <w:proofErr w:type="spellEnd"/>
    </w:p>
    <w:p w14:paraId="4C4CDD1E" w14:textId="77777777" w:rsidR="00A00F79" w:rsidRPr="00DB20CA" w:rsidRDefault="00A00F79" w:rsidP="00107A0C">
      <w:pPr>
        <w:spacing w:after="0" w:line="240" w:lineRule="auto"/>
        <w:rPr>
          <w:rFonts w:ascii="Arial" w:eastAsia="Times New Roman" w:hAnsi="Arial" w:cs="GE SS Two Light"/>
          <w:b/>
          <w:bCs/>
          <w:color w:val="FFFFFF"/>
          <w:sz w:val="12"/>
          <w:szCs w:val="12"/>
        </w:rPr>
      </w:pPr>
    </w:p>
    <w:sdt>
      <w:sdtPr>
        <w:alias w:val="الإثراءات"/>
        <w:tag w:val="الإثراءات"/>
        <w:id w:val="241300563"/>
        <w:lock w:val="contentLocked"/>
        <w:placeholder>
          <w:docPart w:val="599B3679532443149092F0C91EE01DD8"/>
        </w:placeholder>
        <w:temporary/>
        <w:showingPlcHdr/>
        <w15:appearance w15:val="hidden"/>
      </w:sdtPr>
      <w:sdtContent>
        <w:p w14:paraId="3BCBB897" w14:textId="77777777" w:rsidR="00A00F79" w:rsidRPr="0071519A" w:rsidRDefault="00A00F79" w:rsidP="00107A0C">
          <w:pPr>
            <w:pStyle w:val="Subtitle"/>
            <w:shd w:val="clear" w:color="auto" w:fill="F1F1F1"/>
            <w:spacing w:after="0" w:line="240" w:lineRule="auto"/>
            <w:jc w:val="left"/>
            <w:rPr>
              <w:rFonts w:eastAsiaTheme="minorHAnsi"/>
              <w:spacing w:val="0"/>
            </w:rPr>
          </w:pPr>
          <w:r w:rsidRPr="002B5B18">
            <w:rPr>
              <w:rFonts w:ascii="Calibri" w:hAnsi="Calibri" w:cs="Calibri"/>
              <w:spacing w:val="0"/>
            </w:rPr>
            <w:t>https://www.britannica.com/biographies</w:t>
          </w:r>
        </w:p>
      </w:sdtContent>
    </w:sdt>
    <w:p w14:paraId="117559E4" w14:textId="77777777" w:rsidR="00A00F79" w:rsidRPr="00A54F74" w:rsidRDefault="00A00F79" w:rsidP="00107A0C">
      <w:pPr>
        <w:spacing w:after="0" w:line="240" w:lineRule="auto"/>
        <w:rPr>
          <w:rFonts w:eastAsiaTheme="minorEastAsia" w:cstheme="minorHAnsi"/>
          <w:spacing w:val="15"/>
          <w:sz w:val="16"/>
          <w:szCs w:val="16"/>
          <w:rtl/>
        </w:rPr>
      </w:pPr>
    </w:p>
    <w:sdt>
      <w:sdtPr>
        <w:id w:val="1607922988"/>
        <w:lock w:val="contentLocked"/>
        <w:placeholder>
          <w:docPart w:val="F199558FA5AC42C3AB49CCCAC343F0DD"/>
        </w:placeholder>
        <w:temporary/>
        <w:showingPlcHdr/>
        <w15:appearance w15:val="hidden"/>
      </w:sdtPr>
      <w:sdtContent>
        <w:p w14:paraId="45A54CAE" w14:textId="1DEEB197" w:rsidR="00F02B4D" w:rsidRDefault="00A00F79" w:rsidP="00A00F79">
          <w:pPr>
            <w:pStyle w:val="Footer"/>
            <w:shd w:val="clear" w:color="auto" w:fill="E2BDCA"/>
            <w:tabs>
              <w:tab w:val="clear" w:pos="4320"/>
              <w:tab w:val="clear" w:pos="8640"/>
              <w:tab w:val="left" w:pos="9639"/>
              <w:tab w:val="left" w:pos="10206"/>
            </w:tabs>
          </w:pPr>
          <w:r>
            <w:rPr>
              <w:noProof/>
            </w:rPr>
            <w:drawing>
              <wp:inline distT="0" distB="0" distL="0" distR="0" wp14:anchorId="6CE7903C" wp14:editId="0A9540D1">
                <wp:extent cx="990600" cy="330200"/>
                <wp:effectExtent l="0" t="0" r="0" b="0"/>
                <wp:docPr id="34584562" name="Picture 3458456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621751435">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741400655">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F02B4D" w:rsidSect="00100319">
      <w:pgSz w:w="11907" w:h="8392" w:code="9"/>
      <w:pgMar w:top="567" w:right="567" w:bottom="425" w:left="567" w:header="720" w:footer="59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A4DF32B1-6E98-4396-880A-439499BC7BF6}"/>
    <w:embedBold r:id="rId2" w:fontKey="{5B527B32-1C68-471F-B15F-9B994562EFBB}"/>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6FA471EA-6BE4-410E-8617-5CE9BCBDC01A}"/>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00F79"/>
    <w:rsid w:val="00352866"/>
    <w:rsid w:val="00446140"/>
    <w:rsid w:val="00A00F79"/>
    <w:rsid w:val="00B3022C"/>
    <w:rsid w:val="00F02B4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DC1B8D"/>
  <w15:chartTrackingRefBased/>
  <w15:docId w15:val="{FBEB000D-850F-4EFE-8BF3-EDC96D28FB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00F79"/>
    <w:rPr>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link w:val="TitleChar"/>
    <w:uiPriority w:val="1"/>
    <w:qFormat/>
    <w:rsid w:val="00A00F79"/>
    <w:pPr>
      <w:spacing w:after="360" w:line="240" w:lineRule="auto"/>
      <w:contextualSpacing/>
    </w:pPr>
    <w:rPr>
      <w:rFonts w:asciiTheme="majorHAnsi" w:eastAsiaTheme="majorEastAsia" w:hAnsiTheme="majorHAnsi" w:cstheme="majorBidi"/>
      <w:spacing w:val="-10"/>
      <w:kern w:val="28"/>
      <w:sz w:val="120"/>
      <w:szCs w:val="120"/>
      <w14:ligatures w14:val="none"/>
    </w:rPr>
  </w:style>
  <w:style w:type="character" w:customStyle="1" w:styleId="TitleChar">
    <w:name w:val="Title Char"/>
    <w:basedOn w:val="DefaultParagraphFont"/>
    <w:link w:val="Title"/>
    <w:uiPriority w:val="1"/>
    <w:rsid w:val="00A00F79"/>
    <w:rPr>
      <w:rFonts w:asciiTheme="majorHAnsi" w:eastAsiaTheme="majorEastAsia" w:hAnsiTheme="majorHAnsi" w:cstheme="majorBidi"/>
      <w:spacing w:val="-10"/>
      <w:kern w:val="28"/>
      <w:sz w:val="120"/>
      <w:szCs w:val="120"/>
      <w14:ligatures w14:val="none"/>
    </w:rPr>
  </w:style>
  <w:style w:type="paragraph" w:styleId="Subtitle">
    <w:name w:val="Subtitle"/>
    <w:link w:val="SubtitleChar"/>
    <w:uiPriority w:val="2"/>
    <w:qFormat/>
    <w:rsid w:val="00A00F79"/>
    <w:pPr>
      <w:numPr>
        <w:ilvl w:val="1"/>
      </w:numPr>
      <w:jc w:val="right"/>
    </w:pPr>
    <w:rPr>
      <w:rFonts w:asciiTheme="majorHAnsi" w:eastAsiaTheme="minorEastAsia" w:hAnsiTheme="majorHAnsi"/>
      <w:spacing w:val="15"/>
      <w:kern w:val="0"/>
      <w:sz w:val="24"/>
      <w14:ligatures w14:val="none"/>
    </w:rPr>
  </w:style>
  <w:style w:type="character" w:customStyle="1" w:styleId="SubtitleChar">
    <w:name w:val="Subtitle Char"/>
    <w:basedOn w:val="DefaultParagraphFont"/>
    <w:link w:val="Subtitle"/>
    <w:uiPriority w:val="2"/>
    <w:rsid w:val="00A00F79"/>
    <w:rPr>
      <w:rFonts w:asciiTheme="majorHAnsi" w:eastAsiaTheme="minorEastAsia" w:hAnsiTheme="majorHAnsi"/>
      <w:spacing w:val="15"/>
      <w:kern w:val="0"/>
      <w:sz w:val="24"/>
      <w14:ligatures w14:val="none"/>
    </w:rPr>
  </w:style>
  <w:style w:type="paragraph" w:styleId="Footer">
    <w:name w:val="footer"/>
    <w:basedOn w:val="Normal"/>
    <w:link w:val="FooterChar"/>
    <w:uiPriority w:val="99"/>
    <w:unhideWhenUsed/>
    <w:rsid w:val="00A00F79"/>
    <w:pPr>
      <w:tabs>
        <w:tab w:val="center" w:pos="4320"/>
        <w:tab w:val="right" w:pos="8640"/>
      </w:tabs>
      <w:spacing w:after="0" w:line="240" w:lineRule="auto"/>
    </w:pPr>
  </w:style>
  <w:style w:type="character" w:customStyle="1" w:styleId="FooterChar">
    <w:name w:val="Footer Char"/>
    <w:basedOn w:val="DefaultParagraphFont"/>
    <w:link w:val="Footer"/>
    <w:uiPriority w:val="99"/>
    <w:rsid w:val="00A00F79"/>
    <w:rPr>
      <w:kern w:val="0"/>
      <w14:ligatures w14:val="none"/>
    </w:rPr>
  </w:style>
  <w:style w:type="character" w:styleId="Hyperlink">
    <w:name w:val="Hyperlink"/>
    <w:basedOn w:val="DefaultParagraphFont"/>
    <w:uiPriority w:val="99"/>
    <w:unhideWhenUsed/>
    <w:rsid w:val="00A00F79"/>
    <w:rPr>
      <w:color w:val="0563C1" w:themeColor="hyperlink"/>
      <w:u w:val="single"/>
    </w:rPr>
  </w:style>
  <w:style w:type="character" w:styleId="PlaceholderText">
    <w:name w:val="Placeholder Text"/>
    <w:basedOn w:val="DefaultParagraphFont"/>
    <w:uiPriority w:val="99"/>
    <w:semiHidden/>
    <w:rsid w:val="00B3022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t.me/SELPlan"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witter.com/SELPlan" TargetMode="External"/><Relationship Id="rId11" Type="http://schemas.openxmlformats.org/officeDocument/2006/relationships/glossaryDocument" Target="glossary/document.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hyperlink" Target="https://saudigazette.com.sa/article/619102" TargetMode="Externa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glossary/_rels/document.xml.rels><?xml version="1.0" encoding="UTF-8" standalone="yes"?>
<Relationships xmlns="http://schemas.openxmlformats.org/package/2006/relationships"><Relationship Id="rId8" Type="http://schemas.openxmlformats.org/officeDocument/2006/relationships/hyperlink" Target="https://t.me/SELPlan" TargetMode="External"/><Relationship Id="rId3" Type="http://schemas.openxmlformats.org/officeDocument/2006/relationships/webSettings" Target="webSettings.xml"/><Relationship Id="rId7" Type="http://schemas.openxmlformats.org/officeDocument/2006/relationships/image" Target="../media/image5.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twitter.com/SELPlan" TargetMode="External"/><Relationship Id="rId5" Type="http://schemas.openxmlformats.org/officeDocument/2006/relationships/image" Target="../media/image4.png"/><Relationship Id="rId10" Type="http://schemas.openxmlformats.org/officeDocument/2006/relationships/fontTable" Target="fontTable.xml"/><Relationship Id="rId4" Type="http://schemas.openxmlformats.org/officeDocument/2006/relationships/hyperlink" Target="https://saudigazette.com.sa/article/619102" TargetMode="External"/><Relationship Id="rId9" Type="http://schemas.openxmlformats.org/officeDocument/2006/relationships/image" Target="../media/image6.png"/></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4B4C06CE2134A03B9F311794ADCE7D4"/>
        <w:category>
          <w:name w:val="General"/>
          <w:gallery w:val="placeholder"/>
        </w:category>
        <w:types>
          <w:type w:val="bbPlcHdr"/>
        </w:types>
        <w:behaviors>
          <w:behavior w:val="content"/>
        </w:behaviors>
        <w:guid w:val="{BE075157-FA36-4F94-B426-1BB80174E4AE}"/>
      </w:docPartPr>
      <w:docPartBody>
        <w:p w:rsidR="00EC5FE2" w:rsidRDefault="005B6B88" w:rsidP="005B6B88">
          <w:pPr>
            <w:pStyle w:val="84B4C06CE2134A03B9F311794ADCE7D41"/>
          </w:pPr>
          <w:r w:rsidRPr="00B3022C">
            <w:rPr>
              <w:rFonts w:asciiTheme="minorHAnsi" w:hAnsiTheme="minorHAnsi" w:cstheme="minorHAnsi"/>
              <w:b/>
              <w:bCs/>
              <w:color w:val="FFFFFF" w:themeColor="background1"/>
              <w:spacing w:val="0"/>
              <w:sz w:val="36"/>
              <w:szCs w:val="36"/>
              <w:shd w:val="clear" w:color="auto" w:fill="E2BDCA"/>
            </w:rPr>
            <w:t xml:space="preserve">Unit 2 </w:t>
          </w:r>
          <w:r w:rsidRPr="00B3022C">
            <w:rPr>
              <w:rFonts w:asciiTheme="minorHAnsi" w:hAnsiTheme="minorHAnsi" w:cstheme="minorHAnsi"/>
              <w:b/>
              <w:bCs/>
              <w:color w:val="FFFFFF" w:themeColor="background1"/>
              <w:spacing w:val="0"/>
              <w:sz w:val="36"/>
              <w:szCs w:val="36"/>
              <w:shd w:val="clear" w:color="auto" w:fill="E2BDCA"/>
            </w:rPr>
            <w:br/>
            <w:t>Listen and Discuss</w:t>
          </w:r>
        </w:p>
      </w:docPartBody>
    </w:docPart>
    <w:docPart>
      <w:docPartPr>
        <w:name w:val="F1B86E6318E540F184E0437BB5BE45F1"/>
        <w:category>
          <w:name w:val="General"/>
          <w:gallery w:val="placeholder"/>
        </w:category>
        <w:types>
          <w:type w:val="bbPlcHdr"/>
        </w:types>
        <w:behaviors>
          <w:behavior w:val="content"/>
        </w:behaviors>
        <w:guid w:val="{36F2A97B-48E1-47EC-961B-4A0E87A7F46F}"/>
      </w:docPartPr>
      <w:docPartBody>
        <w:p w:rsidR="00EC5FE2" w:rsidRDefault="005B6B88" w:rsidP="005B6B88">
          <w:pPr>
            <w:pStyle w:val="F1B86E6318E540F184E0437BB5BE45F11"/>
          </w:pPr>
          <w:r>
            <w:t>W</w:t>
          </w:r>
          <w:r w:rsidRPr="00816638">
            <w:rPr>
              <w:rFonts w:ascii="Calibri" w:eastAsia="ProximaNova-Light" w:hAnsi="Calibri" w:cs="Calibri"/>
              <w:sz w:val="24"/>
              <w:szCs w:val="24"/>
            </w:rPr>
            <w:t>ith students books closed, write the title of Unit 2\non the board: Rags to Riches. Ask: What does this</w:t>
          </w:r>
          <w:r>
            <w:rPr>
              <w:rFonts w:ascii="Calibri" w:eastAsia="ProximaNova-Light" w:hAnsi="Calibri" w:cs="Calibri"/>
              <w:sz w:val="24"/>
              <w:szCs w:val="24"/>
            </w:rPr>
            <w:t xml:space="preserve"> </w:t>
          </w:r>
          <w:r w:rsidRPr="00816638">
            <w:rPr>
              <w:rFonts w:ascii="Calibri" w:eastAsia="ProximaNova-Light" w:hAnsi="Calibri" w:cs="Calibri"/>
              <w:sz w:val="24"/>
              <w:szCs w:val="24"/>
            </w:rPr>
            <w:t>phrase mean? Elicit or explain that this expression</w:t>
          </w:r>
          <w:r>
            <w:rPr>
              <w:rFonts w:ascii="Calibri" w:eastAsia="ProximaNova-Light" w:hAnsi="Calibri" w:cs="Calibri"/>
              <w:sz w:val="24"/>
              <w:szCs w:val="24"/>
            </w:rPr>
            <w:t xml:space="preserve"> </w:t>
          </w:r>
          <w:r w:rsidRPr="00816638">
            <w:rPr>
              <w:rFonts w:ascii="Calibri" w:eastAsia="ProximaNova-Light" w:hAnsi="Calibri" w:cs="Calibri"/>
              <w:sz w:val="24"/>
              <w:szCs w:val="24"/>
            </w:rPr>
            <w:t>refers to any situation where a person goes from being</w:t>
          </w:r>
          <w:r>
            <w:rPr>
              <w:rFonts w:ascii="Calibri" w:eastAsia="ProximaNova-Light" w:hAnsi="Calibri" w:cs="Calibri"/>
              <w:sz w:val="24"/>
              <w:szCs w:val="24"/>
            </w:rPr>
            <w:t xml:space="preserve"> </w:t>
          </w:r>
          <w:r w:rsidRPr="00816638">
            <w:rPr>
              <w:rFonts w:ascii="Calibri" w:eastAsia="ProximaNova-Light" w:hAnsi="Calibri" w:cs="Calibri"/>
              <w:sz w:val="24"/>
              <w:szCs w:val="24"/>
            </w:rPr>
            <w:t>poor (and wearing rags for clothes) to being rich</w:t>
          </w:r>
        </w:p>
      </w:docPartBody>
    </w:docPart>
    <w:docPart>
      <w:docPartPr>
        <w:name w:val="25575F5CD687464B9AE8519F44C17C9B"/>
        <w:category>
          <w:name w:val="General"/>
          <w:gallery w:val="placeholder"/>
        </w:category>
        <w:types>
          <w:type w:val="bbPlcHdr"/>
        </w:types>
        <w:behaviors>
          <w:behavior w:val="content"/>
        </w:behaviors>
        <w:guid w:val="{473544BB-795A-4395-A6C0-0A18B999D2B8}"/>
      </w:docPartPr>
      <w:docPartBody>
        <w:p w:rsidR="00EC5FE2" w:rsidRDefault="005B6B88" w:rsidP="005B6B88">
          <w:pPr>
            <w:pStyle w:val="25575F5CD687464B9AE8519F44C17C9B1"/>
          </w:pPr>
          <w:r w:rsidRPr="00816638">
            <w:rPr>
              <w:rFonts w:ascii="Calibri" w:hAnsi="Calibri" w:cs="Calibri"/>
              <w:spacing w:val="0"/>
              <w:szCs w:val="24"/>
            </w:rPr>
            <w:t>Influential Retail reputation philanthropist prominent initiatives alumnus impoverished prospered tuition entrepreneurial excelled</w:t>
          </w:r>
        </w:p>
      </w:docPartBody>
    </w:docPart>
    <w:docPart>
      <w:docPartPr>
        <w:name w:val="EC3F74F4386E40C8A74B2C14875A52C0"/>
        <w:category>
          <w:name w:val="General"/>
          <w:gallery w:val="placeholder"/>
        </w:category>
        <w:types>
          <w:type w:val="bbPlcHdr"/>
        </w:types>
        <w:behaviors>
          <w:behavior w:val="content"/>
        </w:behaviors>
        <w:guid w:val="{124567AE-8E99-4C2C-A5E0-25424F55D580}"/>
      </w:docPartPr>
      <w:docPartBody>
        <w:p w:rsidR="00EC5FE2" w:rsidRDefault="005B6B88" w:rsidP="005B6B88">
          <w:pPr>
            <w:pStyle w:val="EC3F74F4386E40C8A74B2C14875A52C01"/>
          </w:pPr>
          <w:r w:rsidRPr="003F1316">
            <w:rPr>
              <w:rFonts w:ascii="Calibri" w:hAnsi="Calibri" w:cs="Calibri"/>
              <w:spacing w:val="0"/>
            </w:rPr>
            <w:t>Concentration  -  Comprehension  -  Analysis of information  -  Application</w:t>
          </w:r>
        </w:p>
      </w:docPartBody>
    </w:docPart>
    <w:docPart>
      <w:docPartPr>
        <w:name w:val="654B55753C0341ECA0A4A3DF69B3C829"/>
        <w:category>
          <w:name w:val="General"/>
          <w:gallery w:val="placeholder"/>
        </w:category>
        <w:types>
          <w:type w:val="bbPlcHdr"/>
        </w:types>
        <w:behaviors>
          <w:behavior w:val="content"/>
        </w:behaviors>
        <w:guid w:val="{7D08488F-3A33-4161-B6B6-9FACC6887FA4}"/>
      </w:docPartPr>
      <w:docPartBody>
        <w:p w:rsidR="00EC5FE2" w:rsidRDefault="005B6B88" w:rsidP="005B6B88">
          <w:pPr>
            <w:pStyle w:val="654B55753C0341ECA0A4A3DF69B3C8291"/>
          </w:pPr>
          <w:r w:rsidRPr="00816638">
            <w:rPr>
              <w:rFonts w:ascii="Calibri" w:hAnsi="Calibri" w:cs="Calibri"/>
              <w:spacing w:val="0"/>
            </w:rPr>
            <w:t>Arrange students in pairs. a Make sure students know that they must choose one of the people from pages 20 and 21 to role-play with a reporter. Students should use their knowledge of the person’s life as much as possible. However, they can make up answers to questions that they don’t know the real answers to. When students switch roles, have them choose a different person to interview. a Have the reporters jot down questions to ask in preparation for the interview as well as the answers</w:t>
          </w:r>
          <w:r>
            <w:rPr>
              <w:rFonts w:ascii="Calibri" w:hAnsi="Calibri" w:cs="Calibri"/>
              <w:spacing w:val="0"/>
            </w:rPr>
            <w:t>.</w:t>
          </w:r>
        </w:p>
      </w:docPartBody>
    </w:docPart>
    <w:docPart>
      <w:docPartPr>
        <w:name w:val="8BED9634144D415DBB686F55C6628B20"/>
        <w:category>
          <w:name w:val="General"/>
          <w:gallery w:val="placeholder"/>
        </w:category>
        <w:types>
          <w:type w:val="bbPlcHdr"/>
        </w:types>
        <w:behaviors>
          <w:behavior w:val="content"/>
        </w:behaviors>
        <w:guid w:val="{94E5F98D-B341-485A-89E9-30BFB5D6B737}"/>
      </w:docPartPr>
      <w:docPartBody>
        <w:p w:rsidR="00EC5FE2" w:rsidRDefault="005B6B88" w:rsidP="005B6B88">
          <w:pPr>
            <w:pStyle w:val="8BED9634144D415DBB686F55C6628B201"/>
          </w:pPr>
          <w:hyperlink r:id="rId4" w:history="1">
            <w:r w:rsidRPr="007D282C">
              <w:rPr>
                <w:rStyle w:val="Hyperlink"/>
                <w:rFonts w:ascii="Calibri" w:hAnsi="Calibri" w:cs="Calibri"/>
                <w:spacing w:val="0"/>
              </w:rPr>
              <w:t>https://saudigazette.com.sa/article/619102</w:t>
            </w:r>
          </w:hyperlink>
        </w:p>
      </w:docPartBody>
    </w:docPart>
    <w:docPart>
      <w:docPartPr>
        <w:name w:val="CEE4ABC10B344462A1A40535CBB586F5"/>
        <w:category>
          <w:name w:val="General"/>
          <w:gallery w:val="placeholder"/>
        </w:category>
        <w:types>
          <w:type w:val="bbPlcHdr"/>
        </w:types>
        <w:behaviors>
          <w:behavior w:val="content"/>
        </w:behaviors>
        <w:guid w:val="{24B40B4D-6B48-41A3-B95F-36A5FA482F67}"/>
      </w:docPartPr>
      <w:docPartBody>
        <w:p w:rsidR="00EC5FE2" w:rsidRDefault="005B6B88" w:rsidP="005B6B88">
          <w:pPr>
            <w:pStyle w:val="CEE4ABC10B344462A1A40535CBB586F51"/>
          </w:pPr>
          <w:r>
            <w:rPr>
              <w:noProof/>
            </w:rPr>
            <w:drawing>
              <wp:inline distT="0" distB="0" distL="0" distR="0" wp14:anchorId="30359A23" wp14:editId="1366FC8C">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0F33370" wp14:editId="3D0952D0">
                <wp:extent cx="304800" cy="304800"/>
                <wp:effectExtent l="0" t="0" r="0" b="0"/>
                <wp:docPr id="1494277451" name="Picture 6">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9BACA9C" wp14:editId="7DFB7C5D">
                <wp:extent cx="304800" cy="304800"/>
                <wp:effectExtent l="0" t="0" r="0" b="0"/>
                <wp:docPr id="1636297873" name="Picture 5">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D030DB4CE440B2997BD9C4699AF30C"/>
        <w:category>
          <w:name w:val="General"/>
          <w:gallery w:val="placeholder"/>
        </w:category>
        <w:types>
          <w:type w:val="bbPlcHdr"/>
        </w:types>
        <w:behaviors>
          <w:behavior w:val="content"/>
        </w:behaviors>
        <w:guid w:val="{0098D420-68AF-4F70-AB53-C4F4C15E48C0}"/>
      </w:docPartPr>
      <w:docPartBody>
        <w:p w:rsidR="00EC5FE2" w:rsidRDefault="005B6B88" w:rsidP="005B6B88">
          <w:pPr>
            <w:pStyle w:val="64D030DB4CE440B2997BD9C4699AF30C1"/>
          </w:pPr>
          <w:r w:rsidRPr="00B3022C">
            <w:rPr>
              <w:rFonts w:asciiTheme="minorHAnsi" w:hAnsiTheme="minorHAnsi" w:cstheme="minorHAnsi"/>
              <w:b/>
              <w:bCs/>
              <w:color w:val="FFFFFF" w:themeColor="background1"/>
              <w:spacing w:val="0"/>
              <w:sz w:val="36"/>
              <w:szCs w:val="36"/>
              <w:shd w:val="clear" w:color="auto" w:fill="E2BDCA"/>
            </w:rPr>
            <w:t xml:space="preserve">Unit 2 </w:t>
          </w:r>
          <w:r w:rsidRPr="00B3022C">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F8464989219E4278BA2B926947F7A9F4"/>
        <w:category>
          <w:name w:val="General"/>
          <w:gallery w:val="placeholder"/>
        </w:category>
        <w:types>
          <w:type w:val="bbPlcHdr"/>
        </w:types>
        <w:behaviors>
          <w:behavior w:val="content"/>
        </w:behaviors>
        <w:guid w:val="{71965A49-FD2C-4262-B39C-D37D614FFF79}"/>
      </w:docPartPr>
      <w:docPartBody>
        <w:p w:rsidR="00EC5FE2" w:rsidRDefault="005B6B88" w:rsidP="005B6B88">
          <w:pPr>
            <w:pStyle w:val="F8464989219E4278BA2B926947F7A9F41"/>
          </w:pPr>
          <w:r w:rsidRPr="00FE6991">
            <w:rPr>
              <w:rFonts w:ascii="Calibri" w:eastAsia="ProximaNova-Light" w:hAnsi="Calibri" w:cs="Calibri"/>
              <w:sz w:val="24"/>
              <w:szCs w:val="24"/>
            </w:rPr>
            <w:t>Read aloud the explanation and example sentences.</w:t>
          </w:r>
          <w:r>
            <w:rPr>
              <w:rFonts w:ascii="Calibri" w:eastAsia="ProximaNova-Light" w:hAnsi="Calibri" w:cs="Calibri"/>
              <w:sz w:val="24"/>
              <w:szCs w:val="24"/>
            </w:rPr>
            <w:t xml:space="preserve"> </w:t>
          </w:r>
          <w:r w:rsidRPr="00FE6991">
            <w:rPr>
              <w:rFonts w:ascii="Calibri" w:eastAsia="ProximaNova-Light" w:hAnsi="Calibri" w:cs="Calibri"/>
              <w:sz w:val="24"/>
              <w:szCs w:val="24"/>
            </w:rPr>
            <w:t>Have students read aloud the example sentences. Give</w:t>
          </w:r>
          <w:r>
            <w:rPr>
              <w:rFonts w:ascii="Calibri" w:eastAsia="ProximaNova-Light" w:hAnsi="Calibri" w:cs="Calibri"/>
              <w:sz w:val="24"/>
              <w:szCs w:val="24"/>
            </w:rPr>
            <w:t xml:space="preserve"> </w:t>
          </w:r>
          <w:r w:rsidRPr="00FE6991">
            <w:rPr>
              <w:rFonts w:ascii="Calibri" w:eastAsia="ProximaNova-Light" w:hAnsi="Calibri" w:cs="Calibri"/>
              <w:sz w:val="24"/>
              <w:szCs w:val="24"/>
            </w:rPr>
            <w:t>a few examples of things that you used to do and write</w:t>
          </w:r>
          <w:r>
            <w:rPr>
              <w:rFonts w:ascii="Calibri" w:eastAsia="ProximaNova-Light" w:hAnsi="Calibri" w:cs="Calibri"/>
              <w:sz w:val="24"/>
              <w:szCs w:val="24"/>
            </w:rPr>
            <w:t xml:space="preserve"> </w:t>
          </w:r>
          <w:r w:rsidRPr="00FE6991">
            <w:rPr>
              <w:rFonts w:ascii="Calibri" w:eastAsia="ProximaNova-Light" w:hAnsi="Calibri" w:cs="Calibri"/>
              <w:sz w:val="24"/>
              <w:szCs w:val="24"/>
            </w:rPr>
            <w:t>them on the board. For example: I used to go to bed</w:t>
          </w:r>
          <w:r>
            <w:rPr>
              <w:rFonts w:ascii="Calibri" w:eastAsia="ProximaNova-Light" w:hAnsi="Calibri" w:cs="Calibri"/>
              <w:sz w:val="24"/>
              <w:szCs w:val="24"/>
            </w:rPr>
            <w:t xml:space="preserve"> </w:t>
          </w:r>
          <w:r w:rsidRPr="00FE6991">
            <w:rPr>
              <w:rFonts w:ascii="Calibri" w:eastAsia="ProximaNova-Light" w:hAnsi="Calibri" w:cs="Calibri"/>
              <w:sz w:val="24"/>
              <w:szCs w:val="24"/>
            </w:rPr>
            <w:t>late at night, but now I go to bed early. Or I used to</w:t>
          </w:r>
          <w:r>
            <w:rPr>
              <w:rFonts w:ascii="Calibri" w:eastAsia="ProximaNova-Light" w:hAnsi="Calibri" w:cs="Calibri"/>
              <w:sz w:val="24"/>
              <w:szCs w:val="24"/>
            </w:rPr>
            <w:t xml:space="preserve"> </w:t>
          </w:r>
          <w:r w:rsidRPr="00FE6991">
            <w:rPr>
              <w:rFonts w:ascii="Calibri" w:eastAsia="ProximaNova-Light" w:hAnsi="Calibri" w:cs="Calibri"/>
              <w:sz w:val="24"/>
              <w:szCs w:val="24"/>
            </w:rPr>
            <w:t>read a lot, but now I don't have time.</w:t>
          </w:r>
        </w:p>
      </w:docPartBody>
    </w:docPart>
    <w:docPart>
      <w:docPartPr>
        <w:name w:val="52606EE1A6B441B994CC723E1F5A65F3"/>
        <w:category>
          <w:name w:val="General"/>
          <w:gallery w:val="placeholder"/>
        </w:category>
        <w:types>
          <w:type w:val="bbPlcHdr"/>
        </w:types>
        <w:behaviors>
          <w:behavior w:val="content"/>
        </w:behaviors>
        <w:guid w:val="{ACD4F8DB-0FAD-4DE4-A7C3-4D40978529CD}"/>
      </w:docPartPr>
      <w:docPartBody>
        <w:p w:rsidR="00EC5FE2" w:rsidRDefault="005B6B88" w:rsidP="005B6B88">
          <w:pPr>
            <w:pStyle w:val="52606EE1A6B441B994CC723E1F5A65F31"/>
          </w:pPr>
          <w:r w:rsidRPr="00FE6991">
            <w:rPr>
              <w:rFonts w:ascii="Calibri" w:hAnsi="Calibri" w:cs="Calibri"/>
              <w:spacing w:val="0"/>
              <w:szCs w:val="24"/>
            </w:rPr>
            <w:t>used to - be used to - would</w:t>
          </w:r>
        </w:p>
      </w:docPartBody>
    </w:docPart>
    <w:docPart>
      <w:docPartPr>
        <w:name w:val="32C04A23E56344789978F086192AEC90"/>
        <w:category>
          <w:name w:val="General"/>
          <w:gallery w:val="placeholder"/>
        </w:category>
        <w:types>
          <w:type w:val="bbPlcHdr"/>
        </w:types>
        <w:behaviors>
          <w:behavior w:val="content"/>
        </w:behaviors>
        <w:guid w:val="{334C0144-F038-4ABE-94F5-93BF419152FA}"/>
      </w:docPartPr>
      <w:docPartBody>
        <w:p w:rsidR="00EC5FE2" w:rsidRDefault="005B6B88" w:rsidP="005B6B88">
          <w:pPr>
            <w:pStyle w:val="32C04A23E56344789978F086192AEC901"/>
          </w:pPr>
          <w:r w:rsidRPr="000D18CA">
            <w:rPr>
              <w:rFonts w:ascii="Calibri" w:hAnsi="Calibri" w:cs="Calibri"/>
              <w:spacing w:val="0"/>
            </w:rPr>
            <w:t>Knowledge  -  Application  -  Analysis  -  Assembling  -  Organization</w:t>
          </w:r>
        </w:p>
      </w:docPartBody>
    </w:docPart>
    <w:docPart>
      <w:docPartPr>
        <w:name w:val="41373B768AFA44F2A4A82DF7F2206127"/>
        <w:category>
          <w:name w:val="General"/>
          <w:gallery w:val="placeholder"/>
        </w:category>
        <w:types>
          <w:type w:val="bbPlcHdr"/>
        </w:types>
        <w:behaviors>
          <w:behavior w:val="content"/>
        </w:behaviors>
        <w:guid w:val="{51DC52AA-4D7F-4098-9426-2C6340E3D7E9}"/>
      </w:docPartPr>
      <w:docPartBody>
        <w:p w:rsidR="00EC5FE2" w:rsidRDefault="005B6B88" w:rsidP="005B6B88">
          <w:pPr>
            <w:pStyle w:val="41373B768AFA44F2A4A82DF7F22061271"/>
          </w:pPr>
          <w:r w:rsidRPr="00FE6991">
            <w:rPr>
              <w:rFonts w:ascii="Calibri" w:hAnsi="Calibri" w:cs="Calibri"/>
              <w:spacing w:val="0"/>
            </w:rPr>
            <w:t>Direct students to exercise C for practice. Read the directions aloud, and do the first two sentences together as examples.</w:t>
          </w:r>
        </w:p>
      </w:docPartBody>
    </w:docPart>
    <w:docPart>
      <w:docPartPr>
        <w:name w:val="E40B20E99F574ACA9E067C85489CF0FF"/>
        <w:category>
          <w:name w:val="General"/>
          <w:gallery w:val="placeholder"/>
        </w:category>
        <w:types>
          <w:type w:val="bbPlcHdr"/>
        </w:types>
        <w:behaviors>
          <w:behavior w:val="content"/>
        </w:behaviors>
        <w:guid w:val="{C35B7841-2404-4806-8050-639871FC3920}"/>
      </w:docPartPr>
      <w:docPartBody>
        <w:p w:rsidR="00EC5FE2" w:rsidRDefault="005B6B88" w:rsidP="005B6B88">
          <w:pPr>
            <w:pStyle w:val="E40B20E99F574ACA9E067C85489CF0FF1"/>
          </w:pPr>
          <w:r w:rsidRPr="00FE6991">
            <w:rPr>
              <w:rFonts w:ascii="Calibri" w:hAnsi="Calibri" w:cs="Calibri"/>
              <w:spacing w:val="0"/>
            </w:rPr>
            <w:t>https://www.youtube.com/watch?v=VFk5x2WupBY</w:t>
          </w:r>
        </w:p>
      </w:docPartBody>
    </w:docPart>
    <w:docPart>
      <w:docPartPr>
        <w:name w:val="CFB075CE3D5348B98E3F1A05F2FB87A1"/>
        <w:category>
          <w:name w:val="General"/>
          <w:gallery w:val="placeholder"/>
        </w:category>
        <w:types>
          <w:type w:val="bbPlcHdr"/>
        </w:types>
        <w:behaviors>
          <w:behavior w:val="content"/>
        </w:behaviors>
        <w:guid w:val="{EE7C7D23-0734-49F5-A1AB-8224C93EE5ED}"/>
      </w:docPartPr>
      <w:docPartBody>
        <w:p w:rsidR="00EC5FE2" w:rsidRDefault="005B6B88" w:rsidP="005B6B88">
          <w:pPr>
            <w:pStyle w:val="CFB075CE3D5348B98E3F1A05F2FB87A11"/>
          </w:pPr>
          <w:r>
            <w:rPr>
              <w:noProof/>
            </w:rPr>
            <w:drawing>
              <wp:inline distT="0" distB="0" distL="0" distR="0" wp14:anchorId="33DEF6BE" wp14:editId="0BACB3B7">
                <wp:extent cx="990600" cy="330200"/>
                <wp:effectExtent l="0" t="0" r="0" b="0"/>
                <wp:docPr id="87107550" name="Picture 87107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B771B0A" wp14:editId="23554B3E">
                <wp:extent cx="304800" cy="304800"/>
                <wp:effectExtent l="0" t="0" r="0" b="0"/>
                <wp:docPr id="430057355" name="Picture 430057355">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A343FB3" wp14:editId="617C7604">
                <wp:extent cx="304800" cy="304800"/>
                <wp:effectExtent l="0" t="0" r="0" b="0"/>
                <wp:docPr id="1780688420" name="Picture 1780688420">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3D500FDFA0742DAAD526388BCDFE4E0"/>
        <w:category>
          <w:name w:val="General"/>
          <w:gallery w:val="placeholder"/>
        </w:category>
        <w:types>
          <w:type w:val="bbPlcHdr"/>
        </w:types>
        <w:behaviors>
          <w:behavior w:val="content"/>
        </w:behaviors>
        <w:guid w:val="{F13357E0-6AD4-4CAB-B379-9A645A590A51}"/>
      </w:docPartPr>
      <w:docPartBody>
        <w:p w:rsidR="00EC5FE2" w:rsidRDefault="005B6B88" w:rsidP="005B6B88">
          <w:pPr>
            <w:pStyle w:val="F3D500FDFA0742DAAD526388BCDFE4E01"/>
          </w:pPr>
          <w:r w:rsidRPr="00B3022C">
            <w:rPr>
              <w:rFonts w:asciiTheme="minorHAnsi" w:hAnsiTheme="minorHAnsi" w:cstheme="minorHAnsi"/>
              <w:b/>
              <w:bCs/>
              <w:color w:val="FFFFFF" w:themeColor="background1"/>
              <w:spacing w:val="0"/>
              <w:sz w:val="36"/>
              <w:szCs w:val="36"/>
              <w:shd w:val="clear" w:color="auto" w:fill="E2BDCA"/>
            </w:rPr>
            <w:t xml:space="preserve">Unit 2 </w:t>
          </w:r>
          <w:r w:rsidRPr="00B3022C">
            <w:rPr>
              <w:rFonts w:asciiTheme="minorHAnsi" w:hAnsiTheme="minorHAnsi" w:cstheme="minorHAnsi"/>
              <w:b/>
              <w:bCs/>
              <w:color w:val="FFFFFF" w:themeColor="background1"/>
              <w:spacing w:val="0"/>
              <w:sz w:val="36"/>
              <w:szCs w:val="36"/>
              <w:shd w:val="clear" w:color="auto" w:fill="E2BDCA"/>
            </w:rPr>
            <w:br/>
            <w:t>Conversation Listening Pronunciation VocabularyBuilding</w:t>
          </w:r>
        </w:p>
      </w:docPartBody>
    </w:docPart>
    <w:docPart>
      <w:docPartPr>
        <w:name w:val="EE269960D3204F19B971A48AA88FCCD1"/>
        <w:category>
          <w:name w:val="General"/>
          <w:gallery w:val="placeholder"/>
        </w:category>
        <w:types>
          <w:type w:val="bbPlcHdr"/>
        </w:types>
        <w:behaviors>
          <w:behavior w:val="content"/>
        </w:behaviors>
        <w:guid w:val="{13C2C7CB-BB48-434C-B1A7-01EC54320D5C}"/>
      </w:docPartPr>
      <w:docPartBody>
        <w:p w:rsidR="00EC5FE2" w:rsidRDefault="005B6B88" w:rsidP="005B6B88">
          <w:pPr>
            <w:pStyle w:val="EE269960D3204F19B971A48AA88FCCD11"/>
          </w:pPr>
          <w:r w:rsidRPr="008F53C7">
            <w:rPr>
              <w:rFonts w:ascii="Calibri" w:eastAsia="ProximaNova-Light" w:hAnsi="Calibri" w:cs="Calibri"/>
              <w:sz w:val="24"/>
              <w:szCs w:val="24"/>
            </w:rPr>
            <w:t>With students' books closed, say and write on the</w:t>
          </w:r>
          <w:r>
            <w:rPr>
              <w:rFonts w:ascii="Calibri" w:eastAsia="ProximaNova-Light" w:hAnsi="Calibri" w:cs="Calibri"/>
              <w:sz w:val="24"/>
              <w:szCs w:val="24"/>
            </w:rPr>
            <w:t xml:space="preserve"> </w:t>
          </w:r>
          <w:r w:rsidRPr="008F53C7">
            <w:rPr>
              <w:rFonts w:ascii="Calibri" w:eastAsia="ProximaNova-Light" w:hAnsi="Calibri" w:cs="Calibri"/>
              <w:sz w:val="24"/>
              <w:szCs w:val="24"/>
            </w:rPr>
            <w:t>board: You won SAR 30,000! (Or write an equivalent</w:t>
          </w:r>
          <w:r>
            <w:rPr>
              <w:rFonts w:ascii="Calibri" w:eastAsia="ProximaNova-Light" w:hAnsi="Calibri" w:cs="Calibri"/>
              <w:sz w:val="24"/>
              <w:szCs w:val="24"/>
            </w:rPr>
            <w:t xml:space="preserve"> </w:t>
          </w:r>
          <w:r w:rsidRPr="008F53C7">
            <w:rPr>
              <w:rFonts w:ascii="Calibri" w:eastAsia="ProximaNova-Light" w:hAnsi="Calibri" w:cs="Calibri"/>
              <w:sz w:val="24"/>
              <w:szCs w:val="24"/>
            </w:rPr>
            <w:t>amount of money in the students' currency.) Ask: What</w:t>
          </w:r>
          <w:r>
            <w:rPr>
              <w:rFonts w:ascii="Calibri" w:eastAsia="ProximaNova-Light" w:hAnsi="Calibri" w:cs="Calibri"/>
              <w:sz w:val="24"/>
              <w:szCs w:val="24"/>
            </w:rPr>
            <w:t xml:space="preserve"> </w:t>
          </w:r>
          <w:r w:rsidRPr="008F53C7">
            <w:rPr>
              <w:rFonts w:ascii="Calibri" w:eastAsia="ProximaNova-Light" w:hAnsi="Calibri" w:cs="Calibri"/>
              <w:sz w:val="24"/>
              <w:szCs w:val="24"/>
            </w:rPr>
            <w:t>will you do with it? Elicit answers from a</w:t>
          </w:r>
          <w:r>
            <w:rPr>
              <w:rFonts w:ascii="Calibri" w:eastAsia="ProximaNova-Light" w:hAnsi="Calibri" w:cs="Calibri"/>
              <w:sz w:val="24"/>
              <w:szCs w:val="24"/>
            </w:rPr>
            <w:t xml:space="preserve"> </w:t>
          </w:r>
          <w:r w:rsidRPr="008F53C7">
            <w:rPr>
              <w:rFonts w:ascii="Calibri" w:eastAsia="ProximaNova-Light" w:hAnsi="Calibri" w:cs="Calibri"/>
              <w:sz w:val="24"/>
              <w:szCs w:val="24"/>
            </w:rPr>
            <w:t>few students.</w:t>
          </w:r>
        </w:p>
      </w:docPartBody>
    </w:docPart>
    <w:docPart>
      <w:docPartPr>
        <w:name w:val="8D13A31D7B854806B9F456EB68E40C32"/>
        <w:category>
          <w:name w:val="General"/>
          <w:gallery w:val="placeholder"/>
        </w:category>
        <w:types>
          <w:type w:val="bbPlcHdr"/>
        </w:types>
        <w:behaviors>
          <w:behavior w:val="content"/>
        </w:behaviors>
        <w:guid w:val="{6261537A-C2FB-4BA0-B69A-3C95BA13B8D9}"/>
      </w:docPartPr>
      <w:docPartBody>
        <w:p w:rsidR="00EC5FE2" w:rsidRDefault="005B6B88" w:rsidP="005B6B88">
          <w:pPr>
            <w:pStyle w:val="8D13A31D7B854806B9F456EB68E40C321"/>
          </w:pPr>
          <w:r w:rsidRPr="008F53C7">
            <w:rPr>
              <w:rFonts w:ascii="Calibri" w:hAnsi="Calibri" w:cs="Calibri"/>
              <w:spacing w:val="0"/>
              <w:szCs w:val="24"/>
            </w:rPr>
            <w:t>go (around) in circles   drive someone crazy   get cold feet   don’t mind   put (something) aside for a rainy day   hurdle   implement   endowment   dispute</w:t>
          </w:r>
        </w:p>
      </w:docPartBody>
    </w:docPart>
    <w:docPart>
      <w:docPartPr>
        <w:name w:val="16D259CCAE834179BE165B342807BF08"/>
        <w:category>
          <w:name w:val="General"/>
          <w:gallery w:val="placeholder"/>
        </w:category>
        <w:types>
          <w:type w:val="bbPlcHdr"/>
        </w:types>
        <w:behaviors>
          <w:behavior w:val="content"/>
        </w:behaviors>
        <w:guid w:val="{C987996D-3219-41C0-A942-1F8962AF4FFF}"/>
      </w:docPartPr>
      <w:docPartBody>
        <w:p w:rsidR="00EC5FE2" w:rsidRDefault="005B6B88" w:rsidP="005B6B88">
          <w:pPr>
            <w:pStyle w:val="16D259CCAE834179BE165B342807BF081"/>
          </w:pPr>
          <w:r w:rsidRPr="002E62F8">
            <w:rPr>
              <w:rFonts w:ascii="Calibri" w:hAnsi="Calibri" w:cs="Calibri"/>
              <w:spacing w:val="0"/>
            </w:rPr>
            <w:t>Comprehension  -  Application  -  Memory  -  Concentration</w:t>
          </w:r>
        </w:p>
      </w:docPartBody>
    </w:docPart>
    <w:docPart>
      <w:docPartPr>
        <w:name w:val="233113480B284052A4FF20D8AA222A53"/>
        <w:category>
          <w:name w:val="General"/>
          <w:gallery w:val="placeholder"/>
        </w:category>
        <w:types>
          <w:type w:val="bbPlcHdr"/>
        </w:types>
        <w:behaviors>
          <w:behavior w:val="content"/>
        </w:behaviors>
        <w:guid w:val="{E3F1EDC3-EF97-461F-99B5-607101DFC46F}"/>
      </w:docPartPr>
      <w:docPartBody>
        <w:p w:rsidR="00EC5FE2" w:rsidRDefault="005B6B88" w:rsidP="005B6B88">
          <w:pPr>
            <w:pStyle w:val="233113480B284052A4FF20D8AA222A531"/>
          </w:pPr>
          <w:r w:rsidRPr="008F53C7">
            <w:rPr>
              <w:rFonts w:ascii="Calibri" w:hAnsi="Calibri" w:cs="Calibri"/>
              <w:spacing w:val="0"/>
            </w:rPr>
            <w:t>Read the directions with the class. Have students work individually to match each word with its meaning. Have students compare answers with a partner.</w:t>
          </w:r>
        </w:p>
      </w:docPartBody>
    </w:docPart>
    <w:docPart>
      <w:docPartPr>
        <w:name w:val="7F26611435304CB5A9345BAFDDDA3806"/>
        <w:category>
          <w:name w:val="General"/>
          <w:gallery w:val="placeholder"/>
        </w:category>
        <w:types>
          <w:type w:val="bbPlcHdr"/>
        </w:types>
        <w:behaviors>
          <w:behavior w:val="content"/>
        </w:behaviors>
        <w:guid w:val="{AEA5A198-1839-43D2-A82F-B9505E346CED}"/>
      </w:docPartPr>
      <w:docPartBody>
        <w:p w:rsidR="00EC5FE2" w:rsidRDefault="005B6B88" w:rsidP="005B6B88">
          <w:pPr>
            <w:pStyle w:val="7F26611435304CB5A9345BAFDDDA38061"/>
          </w:pPr>
          <w:r w:rsidRPr="008F53C7">
            <w:rPr>
              <w:rFonts w:ascii="Calibri" w:hAnsi="Calibri" w:cs="Calibri"/>
              <w:spacing w:val="0"/>
            </w:rPr>
            <w:t>https://www.youtube.com/watch?v=4_s12MkuvFQ</w:t>
          </w:r>
        </w:p>
      </w:docPartBody>
    </w:docPart>
    <w:docPart>
      <w:docPartPr>
        <w:name w:val="AD7DF0D73E40441E9EFE3122C9FA3C6D"/>
        <w:category>
          <w:name w:val="General"/>
          <w:gallery w:val="placeholder"/>
        </w:category>
        <w:types>
          <w:type w:val="bbPlcHdr"/>
        </w:types>
        <w:behaviors>
          <w:behavior w:val="content"/>
        </w:behaviors>
        <w:guid w:val="{FD4423F0-BB42-4217-9C8C-BA784D10C83C}"/>
      </w:docPartPr>
      <w:docPartBody>
        <w:p w:rsidR="00EC5FE2" w:rsidRDefault="005B6B88" w:rsidP="005B6B88">
          <w:pPr>
            <w:pStyle w:val="AD7DF0D73E40441E9EFE3122C9FA3C6D1"/>
          </w:pPr>
          <w:r>
            <w:rPr>
              <w:noProof/>
            </w:rPr>
            <w:drawing>
              <wp:inline distT="0" distB="0" distL="0" distR="0" wp14:anchorId="7EC855EF" wp14:editId="6695B3E6">
                <wp:extent cx="990600" cy="330200"/>
                <wp:effectExtent l="0" t="0" r="0" b="0"/>
                <wp:docPr id="501952030" name="Picture 501952030"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1952030" name="Picture 501952030"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82364FC" wp14:editId="20E5D6A4">
                <wp:extent cx="304800" cy="304800"/>
                <wp:effectExtent l="0" t="0" r="0" b="0"/>
                <wp:docPr id="1150694315" name="Picture 1150694315">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6802CF" wp14:editId="2D407FA4">
                <wp:extent cx="304800" cy="304800"/>
                <wp:effectExtent l="0" t="0" r="0" b="0"/>
                <wp:docPr id="320476693" name="Picture 320476693">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DBC0E3C947E474A87AD45FADBDF15F4"/>
        <w:category>
          <w:name w:val="General"/>
          <w:gallery w:val="placeholder"/>
        </w:category>
        <w:types>
          <w:type w:val="bbPlcHdr"/>
        </w:types>
        <w:behaviors>
          <w:behavior w:val="content"/>
        </w:behaviors>
        <w:guid w:val="{7AFD4128-EBB0-4F22-856C-262E51A2E715}"/>
      </w:docPartPr>
      <w:docPartBody>
        <w:p w:rsidR="00EC5FE2" w:rsidRDefault="005B6B88" w:rsidP="005B6B88">
          <w:pPr>
            <w:pStyle w:val="EDBC0E3C947E474A87AD45FADBDF15F41"/>
          </w:pPr>
          <w:r w:rsidRPr="00B3022C">
            <w:rPr>
              <w:rFonts w:asciiTheme="minorHAnsi" w:hAnsiTheme="minorHAnsi" w:cstheme="minorHAnsi"/>
              <w:b/>
              <w:bCs/>
              <w:color w:val="FFFFFF" w:themeColor="background1"/>
              <w:spacing w:val="0"/>
              <w:sz w:val="36"/>
              <w:szCs w:val="36"/>
              <w:shd w:val="clear" w:color="auto" w:fill="E2BDCA"/>
            </w:rPr>
            <w:t xml:space="preserve">Unit 2 </w:t>
          </w:r>
          <w:r w:rsidRPr="00B3022C">
            <w:rPr>
              <w:rFonts w:asciiTheme="minorHAnsi" w:hAnsiTheme="minorHAnsi" w:cstheme="minorHAnsi"/>
              <w:b/>
              <w:bCs/>
              <w:color w:val="FFFFFF" w:themeColor="background1"/>
              <w:spacing w:val="0"/>
              <w:sz w:val="36"/>
              <w:szCs w:val="36"/>
              <w:shd w:val="clear" w:color="auto" w:fill="E2BDCA"/>
            </w:rPr>
            <w:br/>
            <w:t>Reading - Speaking</w:t>
          </w:r>
        </w:p>
      </w:docPartBody>
    </w:docPart>
    <w:docPart>
      <w:docPartPr>
        <w:name w:val="CB7054D8ADCA4B1E9BF47BD0186141CD"/>
        <w:category>
          <w:name w:val="General"/>
          <w:gallery w:val="placeholder"/>
        </w:category>
        <w:types>
          <w:type w:val="bbPlcHdr"/>
        </w:types>
        <w:behaviors>
          <w:behavior w:val="content"/>
        </w:behaviors>
        <w:guid w:val="{AC1CD270-9613-4755-BF3C-6FA58270E337}"/>
      </w:docPartPr>
      <w:docPartBody>
        <w:p w:rsidR="00EC5FE2" w:rsidRDefault="005B6B88" w:rsidP="005B6B88">
          <w:pPr>
            <w:pStyle w:val="CB7054D8ADCA4B1E9BF47BD0186141CD1"/>
          </w:pPr>
          <w:r w:rsidRPr="00221AEA">
            <w:rPr>
              <w:rFonts w:ascii="Calibri" w:eastAsia="ProximaNova-Light" w:hAnsi="Calibri" w:cs="Calibri"/>
              <w:sz w:val="24"/>
              <w:szCs w:val="24"/>
            </w:rPr>
            <w:t>Write on the board: Sheikh Sulaiman bin Abdul-Aziz Al-Rajhi. With books closed, discuss the Before Reading questions as a class. Elicit any facts or</w:t>
          </w:r>
          <w:r>
            <w:rPr>
              <w:rFonts w:ascii="Calibri" w:eastAsia="ProximaNova-Light" w:hAnsi="Calibri" w:cs="Calibri"/>
              <w:sz w:val="24"/>
              <w:szCs w:val="24"/>
            </w:rPr>
            <w:t xml:space="preserve"> </w:t>
          </w:r>
          <w:r w:rsidRPr="00221AEA">
            <w:rPr>
              <w:rFonts w:ascii="Calibri" w:eastAsia="ProximaNova-Light" w:hAnsi="Calibri" w:cs="Calibri"/>
              <w:sz w:val="24"/>
              <w:szCs w:val="24"/>
            </w:rPr>
            <w:t>information students know about Sheikh Sulaiman bin Abdul-Aziz Al-Rajhi. If students don't know, explain that he is a great philanthropist and a very succesful businessman and billionaire who introduced Islamic banking into the world.</w:t>
          </w:r>
        </w:p>
      </w:docPartBody>
    </w:docPart>
    <w:docPart>
      <w:docPartPr>
        <w:name w:val="108EE5BC0EFD4BA8913B6D5426A35B3E"/>
        <w:category>
          <w:name w:val="General"/>
          <w:gallery w:val="placeholder"/>
        </w:category>
        <w:types>
          <w:type w:val="bbPlcHdr"/>
        </w:types>
        <w:behaviors>
          <w:behavior w:val="content"/>
        </w:behaviors>
        <w:guid w:val="{24048851-B27A-4FAD-8358-79D1932118FD}"/>
      </w:docPartPr>
      <w:docPartBody>
        <w:p w:rsidR="00EC5FE2" w:rsidRDefault="005B6B88" w:rsidP="005B6B88">
          <w:pPr>
            <w:pStyle w:val="108EE5BC0EFD4BA8913B6D5426A35B3E1"/>
          </w:pPr>
          <w:r w:rsidRPr="00221AEA">
            <w:rPr>
              <w:rFonts w:ascii="Calibri" w:hAnsi="Calibri" w:cs="Calibri"/>
              <w:spacing w:val="0"/>
              <w:szCs w:val="24"/>
            </w:rPr>
            <w:t>renowned   comply with   hurdle   implement   founder   endowment   dispute   assets</w:t>
          </w:r>
        </w:p>
      </w:docPartBody>
    </w:docPart>
    <w:docPart>
      <w:docPartPr>
        <w:name w:val="48D19437104C4EB7A7B8C5990F8C5C30"/>
        <w:category>
          <w:name w:val="General"/>
          <w:gallery w:val="placeholder"/>
        </w:category>
        <w:types>
          <w:type w:val="bbPlcHdr"/>
        </w:types>
        <w:behaviors>
          <w:behavior w:val="content"/>
        </w:behaviors>
        <w:guid w:val="{968AFBD0-487C-4E5B-ADA4-413E47EDF368}"/>
      </w:docPartPr>
      <w:docPartBody>
        <w:p w:rsidR="00EC5FE2" w:rsidRDefault="005B6B88" w:rsidP="005B6B88">
          <w:pPr>
            <w:pStyle w:val="48D19437104C4EB7A7B8C5990F8C5C301"/>
          </w:pPr>
          <w:r w:rsidRPr="007F3E8D">
            <w:rPr>
              <w:rFonts w:ascii="Calibri" w:hAnsi="Calibri" w:cs="Calibri"/>
              <w:spacing w:val="0"/>
            </w:rPr>
            <w:t>Knowledge  -  Comprehension  -  Evaluation  -  Application</w:t>
          </w:r>
        </w:p>
      </w:docPartBody>
    </w:docPart>
    <w:docPart>
      <w:docPartPr>
        <w:name w:val="8C84F1A9E3D84BD699E732A8F79C17BB"/>
        <w:category>
          <w:name w:val="General"/>
          <w:gallery w:val="placeholder"/>
        </w:category>
        <w:types>
          <w:type w:val="bbPlcHdr"/>
        </w:types>
        <w:behaviors>
          <w:behavior w:val="content"/>
        </w:behaviors>
        <w:guid w:val="{B27EA234-C11A-4E90-9560-BACB3F57EC6F}"/>
      </w:docPartPr>
      <w:docPartBody>
        <w:p w:rsidR="00EC5FE2" w:rsidRDefault="005B6B88" w:rsidP="005B6B88">
          <w:pPr>
            <w:pStyle w:val="8C84F1A9E3D84BD699E732A8F79C17BB1"/>
          </w:pPr>
          <w:r w:rsidRPr="00221AEA">
            <w:rPr>
              <w:rFonts w:ascii="Calibri" w:hAnsi="Calibri" w:cs="Calibri"/>
              <w:spacing w:val="0"/>
            </w:rPr>
            <w:t>Arrange students in small groups to discuss the questions.</w:t>
          </w:r>
          <w:r>
            <w:rPr>
              <w:rFonts w:ascii="Calibri" w:hAnsi="Calibri" w:cs="Calibri"/>
              <w:spacing w:val="0"/>
            </w:rPr>
            <w:t xml:space="preserve"> </w:t>
          </w:r>
          <w:r w:rsidRPr="00221AEA">
            <w:rPr>
              <w:rFonts w:ascii="Calibri" w:hAnsi="Calibri" w:cs="Calibri"/>
              <w:spacing w:val="0"/>
            </w:rPr>
            <w:t>As students are working, go around and check that everyone is participating in the discussion. Make sure that each student in the group completes the chart about him or herself.</w:t>
          </w:r>
          <w:r>
            <w:rPr>
              <w:rFonts w:ascii="Calibri" w:hAnsi="Calibri" w:cs="Calibri"/>
              <w:spacing w:val="0"/>
            </w:rPr>
            <w:t xml:space="preserve"> </w:t>
          </w:r>
          <w:r w:rsidRPr="00221AEA">
            <w:rPr>
              <w:rFonts w:ascii="Calibri" w:hAnsi="Calibri" w:cs="Calibri"/>
              <w:spacing w:val="0"/>
            </w:rPr>
            <w:t>Open up the group discussions to a class discussion.</w:t>
          </w:r>
          <w:r>
            <w:rPr>
              <w:rFonts w:ascii="Calibri" w:hAnsi="Calibri" w:cs="Calibri"/>
              <w:spacing w:val="0"/>
            </w:rPr>
            <w:t xml:space="preserve"> </w:t>
          </w:r>
          <w:r w:rsidRPr="00221AEA">
            <w:rPr>
              <w:rFonts w:ascii="Calibri" w:hAnsi="Calibri" w:cs="Calibri"/>
              <w:spacing w:val="0"/>
            </w:rPr>
            <w:t>Ask groups to share their answers with the class</w:t>
          </w:r>
        </w:p>
      </w:docPartBody>
    </w:docPart>
    <w:docPart>
      <w:docPartPr>
        <w:name w:val="A4FD124104DA42E48C3F6245A5116313"/>
        <w:category>
          <w:name w:val="General"/>
          <w:gallery w:val="placeholder"/>
        </w:category>
        <w:types>
          <w:type w:val="bbPlcHdr"/>
        </w:types>
        <w:behaviors>
          <w:behavior w:val="content"/>
        </w:behaviors>
        <w:guid w:val="{00BBEECF-7BF4-48E0-9A95-132F73ABE1E5}"/>
      </w:docPartPr>
      <w:docPartBody>
        <w:p w:rsidR="00EC5FE2" w:rsidRDefault="005B6B88" w:rsidP="005B6B88">
          <w:pPr>
            <w:pStyle w:val="A4FD124104DA42E48C3F6245A51163131"/>
          </w:pPr>
          <w:r>
            <w:rPr>
              <w:noProof/>
            </w:rPr>
            <w:drawing>
              <wp:inline distT="0" distB="0" distL="0" distR="0" wp14:anchorId="1E6D7226" wp14:editId="67C0DECA">
                <wp:extent cx="990600" cy="330200"/>
                <wp:effectExtent l="0" t="0" r="0" b="0"/>
                <wp:docPr id="1698760055" name="Picture 169876005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760055" name="Picture 1698760055"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D2FD40E" wp14:editId="5EE713C5">
                <wp:extent cx="304800" cy="304800"/>
                <wp:effectExtent l="0" t="0" r="0" b="0"/>
                <wp:docPr id="258926299" name="Picture 258926299">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61EE61FA" wp14:editId="1131A5DD">
                <wp:extent cx="304800" cy="304800"/>
                <wp:effectExtent l="0" t="0" r="0" b="0"/>
                <wp:docPr id="1336829107" name="Picture 1336829107">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CDED187CC884A2595852643B6590F28"/>
        <w:category>
          <w:name w:val="General"/>
          <w:gallery w:val="placeholder"/>
        </w:category>
        <w:types>
          <w:type w:val="bbPlcHdr"/>
        </w:types>
        <w:behaviors>
          <w:behavior w:val="content"/>
        </w:behaviors>
        <w:guid w:val="{635B85AB-135E-486E-B4A3-5C1674C48103}"/>
      </w:docPartPr>
      <w:docPartBody>
        <w:p w:rsidR="00EC5FE2" w:rsidRDefault="005B6B88" w:rsidP="005B6B88">
          <w:pPr>
            <w:pStyle w:val="0CDED187CC884A2595852643B6590F281"/>
          </w:pPr>
          <w:r w:rsidRPr="00B3022C">
            <w:rPr>
              <w:rFonts w:asciiTheme="minorHAnsi" w:hAnsiTheme="minorHAnsi" w:cstheme="minorHAnsi"/>
              <w:b/>
              <w:bCs/>
              <w:color w:val="FFFFFF" w:themeColor="background1"/>
              <w:spacing w:val="0"/>
              <w:sz w:val="36"/>
              <w:szCs w:val="36"/>
              <w:shd w:val="clear" w:color="auto" w:fill="E2BDCA"/>
            </w:rPr>
            <w:t xml:space="preserve">Unit 2 </w:t>
          </w:r>
          <w:r w:rsidRPr="00B3022C">
            <w:rPr>
              <w:rFonts w:asciiTheme="minorHAnsi" w:hAnsiTheme="minorHAnsi" w:cstheme="minorHAnsi"/>
              <w:b/>
              <w:bCs/>
              <w:color w:val="FFFFFF" w:themeColor="background1"/>
              <w:spacing w:val="0"/>
              <w:sz w:val="36"/>
              <w:szCs w:val="36"/>
              <w:shd w:val="clear" w:color="auto" w:fill="E2BDCA"/>
            </w:rPr>
            <w:br/>
            <w:t>Writing</w:t>
          </w:r>
        </w:p>
      </w:docPartBody>
    </w:docPart>
    <w:docPart>
      <w:docPartPr>
        <w:name w:val="3D472F8E61354E23A19AE596B09D9B6E"/>
        <w:category>
          <w:name w:val="General"/>
          <w:gallery w:val="placeholder"/>
        </w:category>
        <w:types>
          <w:type w:val="bbPlcHdr"/>
        </w:types>
        <w:behaviors>
          <w:behavior w:val="content"/>
        </w:behaviors>
        <w:guid w:val="{CC648FB7-3F6A-45DE-A034-6FCAEFA8DAB8}"/>
      </w:docPartPr>
      <w:docPartBody>
        <w:p w:rsidR="00EC5FE2" w:rsidRDefault="005B6B88" w:rsidP="005B6B88">
          <w:pPr>
            <w:pStyle w:val="3D472F8E61354E23A19AE596B09D9B6E1"/>
          </w:pPr>
          <w:r w:rsidRPr="00B731BA">
            <w:rPr>
              <w:rFonts w:ascii="Calibri" w:eastAsia="ProximaNova-Light" w:hAnsi="Calibri" w:cs="Calibri"/>
              <w:sz w:val="24"/>
              <w:szCs w:val="24"/>
            </w:rPr>
            <w:t>Show students the logo of the G20 2020 in Saudi Arabia. Ask if they know what it represents. Ask what the G stands for. Have students discuss G20 in pairs and ask volunteers report answers/ideas for the class.</w:t>
          </w:r>
        </w:p>
      </w:docPartBody>
    </w:docPart>
    <w:docPart>
      <w:docPartPr>
        <w:name w:val="DD9D44CE793A4300B36585C22CB97991"/>
        <w:category>
          <w:name w:val="General"/>
          <w:gallery w:val="placeholder"/>
        </w:category>
        <w:types>
          <w:type w:val="bbPlcHdr"/>
        </w:types>
        <w:behaviors>
          <w:behavior w:val="content"/>
        </w:behaviors>
        <w:guid w:val="{83F158A4-C663-4CD2-9C18-9D19C68ADF0F}"/>
      </w:docPartPr>
      <w:docPartBody>
        <w:p w:rsidR="00EC5FE2" w:rsidRDefault="005B6B88" w:rsidP="005B6B88">
          <w:pPr>
            <w:pStyle w:val="DD9D44CE793A4300B36585C22CB979911"/>
          </w:pPr>
          <w:r w:rsidRPr="00B731BA">
            <w:rPr>
              <w:rFonts w:ascii="Calibri" w:hAnsi="Calibri" w:cs="Calibri"/>
              <w:spacing w:val="0"/>
              <w:szCs w:val="24"/>
            </w:rPr>
            <w:t>international forum   cooperation   summit   crisis   annual   descriptive  chronological</w:t>
          </w:r>
        </w:p>
      </w:docPartBody>
    </w:docPart>
    <w:docPart>
      <w:docPartPr>
        <w:name w:val="877D0A6F0BFA4285B02BC34357BA2D81"/>
        <w:category>
          <w:name w:val="General"/>
          <w:gallery w:val="placeholder"/>
        </w:category>
        <w:types>
          <w:type w:val="bbPlcHdr"/>
        </w:types>
        <w:behaviors>
          <w:behavior w:val="content"/>
        </w:behaviors>
        <w:guid w:val="{C0907BF1-950E-46D0-AE8F-FE10E3CFE2EA}"/>
      </w:docPartPr>
      <w:docPartBody>
        <w:p w:rsidR="00EC5FE2" w:rsidRDefault="005B6B88" w:rsidP="005B6B88">
          <w:pPr>
            <w:pStyle w:val="877D0A6F0BFA4285B02BC34357BA2D811"/>
          </w:pPr>
          <w:r w:rsidRPr="008A58EC">
            <w:rPr>
              <w:rFonts w:ascii="Calibri" w:hAnsi="Calibri" w:cs="Calibri"/>
              <w:spacing w:val="0"/>
            </w:rPr>
            <w:t>Knowledge  -  Comprehension  -  Application  -  Analysis of information</w:t>
          </w:r>
        </w:p>
      </w:docPartBody>
    </w:docPart>
    <w:docPart>
      <w:docPartPr>
        <w:name w:val="B168DD3F86864AB184BA9ED068CB472B"/>
        <w:category>
          <w:name w:val="General"/>
          <w:gallery w:val="placeholder"/>
        </w:category>
        <w:types>
          <w:type w:val="bbPlcHdr"/>
        </w:types>
        <w:behaviors>
          <w:behavior w:val="content"/>
        </w:behaviors>
        <w:guid w:val="{CA51DA40-B754-4FD7-ADF5-5BFA1315B214}"/>
      </w:docPartPr>
      <w:docPartBody>
        <w:p w:rsidR="00EC5FE2" w:rsidRDefault="005B6B88" w:rsidP="005B6B88">
          <w:pPr>
            <w:pStyle w:val="B168DD3F86864AB184BA9ED068CB472B1"/>
          </w:pPr>
          <w:r w:rsidRPr="00B731BA">
            <w:rPr>
              <w:rFonts w:ascii="Calibri" w:hAnsi="Calibri" w:cs="Calibri"/>
              <w:spacing w:val="0"/>
            </w:rPr>
            <w:t>Have students exchange and read as many essays as possible. Post the essays/brief biographies on the wall or the blackboard for everyone to read.</w:t>
          </w:r>
        </w:p>
      </w:docPartBody>
    </w:docPart>
    <w:docPart>
      <w:docPartPr>
        <w:name w:val="1D0C8A511B2B4E40B9AEA20F78C29265"/>
        <w:category>
          <w:name w:val="General"/>
          <w:gallery w:val="placeholder"/>
        </w:category>
        <w:types>
          <w:type w:val="bbPlcHdr"/>
        </w:types>
        <w:behaviors>
          <w:behavior w:val="content"/>
        </w:behaviors>
        <w:guid w:val="{EA71BDC5-C61B-43BA-9D24-42695E91DFCD}"/>
      </w:docPartPr>
      <w:docPartBody>
        <w:p w:rsidR="00EC5FE2" w:rsidRDefault="005B6B88" w:rsidP="005B6B88">
          <w:pPr>
            <w:pStyle w:val="1D0C8A511B2B4E40B9AEA20F78C292651"/>
          </w:pPr>
          <w:r w:rsidRPr="00716754">
            <w:rPr>
              <w:rFonts w:ascii="Calibri" w:hAnsi="Calibri" w:cs="Calibri"/>
              <w:spacing w:val="0"/>
            </w:rPr>
            <w:t>https://medium.com/@writeessayforme/interesting-descriptive-essays-topics-28d23ac8e428</w:t>
          </w:r>
        </w:p>
      </w:docPartBody>
    </w:docPart>
    <w:docPart>
      <w:docPartPr>
        <w:name w:val="63674A85BF3F4F639D0D896941313A97"/>
        <w:category>
          <w:name w:val="General"/>
          <w:gallery w:val="placeholder"/>
        </w:category>
        <w:types>
          <w:type w:val="bbPlcHdr"/>
        </w:types>
        <w:behaviors>
          <w:behavior w:val="content"/>
        </w:behaviors>
        <w:guid w:val="{7402B90F-9AA1-4C3F-8002-A16EE723AC9C}"/>
      </w:docPartPr>
      <w:docPartBody>
        <w:p w:rsidR="00EC5FE2" w:rsidRDefault="005B6B88" w:rsidP="005B6B88">
          <w:pPr>
            <w:pStyle w:val="63674A85BF3F4F639D0D896941313A971"/>
          </w:pPr>
          <w:r>
            <w:rPr>
              <w:noProof/>
            </w:rPr>
            <w:drawing>
              <wp:inline distT="0" distB="0" distL="0" distR="0" wp14:anchorId="38B4D44B" wp14:editId="0C412641">
                <wp:extent cx="990600" cy="330200"/>
                <wp:effectExtent l="0" t="0" r="0" b="0"/>
                <wp:docPr id="2018965431" name="Picture 2018965431"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965431" name="Picture 2018965431"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A653965" wp14:editId="5857B0DB">
                <wp:extent cx="304800" cy="304800"/>
                <wp:effectExtent l="0" t="0" r="0" b="0"/>
                <wp:docPr id="864903915" name="Picture 864903915">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3728A13E" wp14:editId="2CBE9FA4">
                <wp:extent cx="304800" cy="304800"/>
                <wp:effectExtent l="0" t="0" r="0" b="0"/>
                <wp:docPr id="429521587" name="Picture 429521587">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6439F55287DB4C9DB1D3ED6B990D0CB2"/>
        <w:category>
          <w:name w:val="General"/>
          <w:gallery w:val="placeholder"/>
        </w:category>
        <w:types>
          <w:type w:val="bbPlcHdr"/>
        </w:types>
        <w:behaviors>
          <w:behavior w:val="content"/>
        </w:behaviors>
        <w:guid w:val="{4DCBD51A-0423-4A22-9FE5-327439DD1BBA}"/>
      </w:docPartPr>
      <w:docPartBody>
        <w:p w:rsidR="00EC5FE2" w:rsidRDefault="005B6B88" w:rsidP="005B6B88">
          <w:pPr>
            <w:pStyle w:val="6439F55287DB4C9DB1D3ED6B990D0CB21"/>
          </w:pPr>
          <w:r w:rsidRPr="00B3022C">
            <w:rPr>
              <w:rFonts w:asciiTheme="minorHAnsi" w:hAnsiTheme="minorHAnsi" w:cstheme="minorHAnsi"/>
              <w:b/>
              <w:bCs/>
              <w:color w:val="FFFFFF" w:themeColor="background1"/>
              <w:spacing w:val="0"/>
              <w:sz w:val="36"/>
              <w:szCs w:val="36"/>
              <w:shd w:val="clear" w:color="auto" w:fill="E2BDCA"/>
            </w:rPr>
            <w:t xml:space="preserve">Unit 2 </w:t>
          </w:r>
          <w:r w:rsidRPr="00B3022C">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754BF3A9964C4E5CBFE739F61AD5C7E5"/>
        <w:category>
          <w:name w:val="General"/>
          <w:gallery w:val="placeholder"/>
        </w:category>
        <w:types>
          <w:type w:val="bbPlcHdr"/>
        </w:types>
        <w:behaviors>
          <w:behavior w:val="content"/>
        </w:behaviors>
        <w:guid w:val="{DAF20674-1D8E-487F-937F-38BD4089CE22}"/>
      </w:docPartPr>
      <w:docPartBody>
        <w:p w:rsidR="00EC5FE2" w:rsidRDefault="005B6B88" w:rsidP="005B6B88">
          <w:pPr>
            <w:pStyle w:val="754BF3A9964C4E5CBFE739F61AD5C7E51"/>
          </w:pPr>
          <w:r w:rsidRPr="00473316">
            <w:rPr>
              <w:rFonts w:ascii="Calibri" w:eastAsia="ProximaNova-Light" w:hAnsi="Calibri" w:cs="Calibri"/>
              <w:sz w:val="24"/>
              <w:szCs w:val="24"/>
            </w:rPr>
            <w:t>Review how to form the present perfect in the affirmative and negative forms: has/have or hasn't haven't + past participle.</w:t>
          </w:r>
          <w:r>
            <w:rPr>
              <w:rFonts w:ascii="Calibri" w:eastAsia="ProximaNova-Light" w:hAnsi="Calibri" w:cs="Calibri"/>
              <w:sz w:val="24"/>
              <w:szCs w:val="24"/>
            </w:rPr>
            <w:t xml:space="preserve"> </w:t>
          </w:r>
          <w:r w:rsidRPr="00473316">
            <w:rPr>
              <w:rFonts w:ascii="Calibri" w:eastAsia="ProximaNova-Light" w:hAnsi="Calibri" w:cs="Calibri"/>
              <w:sz w:val="24"/>
              <w:szCs w:val="24"/>
            </w:rPr>
            <w:t>Remind students that with regular verbs, the past participle is usually the same as the past. Then have students identify the past participles in the example sentences in the presentation. (visited, contributed, lived)</w:t>
          </w:r>
          <w:r>
            <w:rPr>
              <w:rFonts w:ascii="Calibri" w:eastAsia="ProximaNova-Light" w:hAnsi="Calibri" w:cs="Calibri"/>
              <w:sz w:val="24"/>
              <w:szCs w:val="24"/>
            </w:rPr>
            <w:t xml:space="preserve"> </w:t>
          </w:r>
          <w:r w:rsidRPr="00473316">
            <w:rPr>
              <w:rFonts w:ascii="Calibri" w:eastAsia="ProximaNova-Light" w:hAnsi="Calibri" w:cs="Calibri"/>
              <w:sz w:val="24"/>
              <w:szCs w:val="24"/>
            </w:rPr>
            <w:t>Remind students that many common verbs have irregular past participles. Elicit the irregular past participle for the verbs: do, be, go (done, been, gone</w:t>
          </w:r>
          <w:r>
            <w:rPr>
              <w:rFonts w:ascii="Calibri" w:eastAsia="ProximaNova-Light" w:hAnsi="Calibri" w:cs="Calibri"/>
              <w:sz w:val="24"/>
              <w:szCs w:val="24"/>
            </w:rPr>
            <w:t>)</w:t>
          </w:r>
          <w:r w:rsidRPr="00765715">
            <w:rPr>
              <w:rFonts w:ascii="Calibri" w:eastAsia="ProximaNova-Light" w:hAnsi="Calibri" w:cs="Calibri"/>
              <w:sz w:val="24"/>
              <w:szCs w:val="24"/>
            </w:rPr>
            <w:t>.</w:t>
          </w:r>
        </w:p>
      </w:docPartBody>
    </w:docPart>
    <w:docPart>
      <w:docPartPr>
        <w:name w:val="A88881F4676F483DACE190AE2B696B7D"/>
        <w:category>
          <w:name w:val="General"/>
          <w:gallery w:val="placeholder"/>
        </w:category>
        <w:types>
          <w:type w:val="bbPlcHdr"/>
        </w:types>
        <w:behaviors>
          <w:behavior w:val="content"/>
        </w:behaviors>
        <w:guid w:val="{01DF4676-DC2E-49AA-ABC1-3AD8CED9FD6B}"/>
      </w:docPartPr>
      <w:docPartBody>
        <w:p w:rsidR="00EC5FE2" w:rsidRDefault="005B6B88" w:rsidP="005B6B88">
          <w:pPr>
            <w:pStyle w:val="A88881F4676F483DACE190AE2B696B7D1"/>
          </w:pPr>
          <w:r w:rsidRPr="00473316">
            <w:rPr>
              <w:rFonts w:ascii="Calibri" w:hAnsi="Calibri" w:cs="Calibri"/>
              <w:spacing w:val="0"/>
              <w:szCs w:val="24"/>
            </w:rPr>
            <w:t xml:space="preserve">or   since   </w:t>
          </w:r>
          <w:r>
            <w:rPr>
              <w:rFonts w:ascii="Calibri" w:hAnsi="Calibri" w:cs="Calibri"/>
              <w:spacing w:val="0"/>
              <w:szCs w:val="24"/>
            </w:rPr>
            <w:t xml:space="preserve"> </w:t>
          </w:r>
          <w:r w:rsidRPr="00473316">
            <w:rPr>
              <w:rFonts w:ascii="Calibri" w:hAnsi="Calibri" w:cs="Calibri"/>
              <w:spacing w:val="0"/>
              <w:szCs w:val="24"/>
            </w:rPr>
            <w:t>yet</w:t>
          </w:r>
          <w:r>
            <w:rPr>
              <w:rFonts w:ascii="Calibri" w:hAnsi="Calibri" w:cs="Calibri"/>
              <w:spacing w:val="0"/>
              <w:szCs w:val="24"/>
            </w:rPr>
            <w:t xml:space="preserve">   </w:t>
          </w:r>
          <w:r w:rsidRPr="00473316">
            <w:rPr>
              <w:rFonts w:ascii="Calibri" w:hAnsi="Calibri" w:cs="Calibri"/>
              <w:spacing w:val="0"/>
              <w:szCs w:val="24"/>
            </w:rPr>
            <w:t xml:space="preserve"> so far</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ever</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never</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already</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recently</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lately</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once</w:t>
          </w:r>
          <w:r>
            <w:rPr>
              <w:rFonts w:ascii="Calibri" w:hAnsi="Calibri" w:cs="Calibri"/>
              <w:spacing w:val="0"/>
              <w:szCs w:val="24"/>
            </w:rPr>
            <w:t xml:space="preserve"> </w:t>
          </w:r>
          <w:r w:rsidRPr="00473316">
            <w:rPr>
              <w:rFonts w:ascii="Calibri" w:hAnsi="Calibri" w:cs="Calibri"/>
              <w:spacing w:val="0"/>
              <w:szCs w:val="24"/>
            </w:rPr>
            <w:t xml:space="preserve"> </w:t>
          </w:r>
          <w:r>
            <w:rPr>
              <w:rFonts w:ascii="Calibri" w:hAnsi="Calibri" w:cs="Calibri"/>
              <w:spacing w:val="0"/>
              <w:szCs w:val="24"/>
            </w:rPr>
            <w:t xml:space="preserve">  </w:t>
          </w:r>
          <w:r w:rsidRPr="00473316">
            <w:rPr>
              <w:rFonts w:ascii="Calibri" w:hAnsi="Calibri" w:cs="Calibri"/>
              <w:spacing w:val="0"/>
              <w:szCs w:val="24"/>
            </w:rPr>
            <w:t>twice</w:t>
          </w:r>
        </w:p>
      </w:docPartBody>
    </w:docPart>
    <w:docPart>
      <w:docPartPr>
        <w:name w:val="D7AA1139208E4C7590EF7D7F91AB6363"/>
        <w:category>
          <w:name w:val="General"/>
          <w:gallery w:val="placeholder"/>
        </w:category>
        <w:types>
          <w:type w:val="bbPlcHdr"/>
        </w:types>
        <w:behaviors>
          <w:behavior w:val="content"/>
        </w:behaviors>
        <w:guid w:val="{FE40B1F8-BCDA-42BF-A31C-4E2D6EB7D364}"/>
      </w:docPartPr>
      <w:docPartBody>
        <w:p w:rsidR="00EC5FE2" w:rsidRDefault="005B6B88" w:rsidP="005B6B88">
          <w:pPr>
            <w:pStyle w:val="D7AA1139208E4C7590EF7D7F91AB63631"/>
          </w:pPr>
          <w:r w:rsidRPr="00BA27E7">
            <w:rPr>
              <w:rFonts w:ascii="Calibri" w:hAnsi="Calibri" w:cs="Calibri"/>
              <w:spacing w:val="0"/>
            </w:rPr>
            <w:t>Form, Meaning, and Function</w:t>
          </w:r>
          <w:r>
            <w:rPr>
              <w:rFonts w:ascii="Calibri" w:hAnsi="Calibri" w:cs="Calibri"/>
              <w:spacing w:val="0"/>
            </w:rPr>
            <w:t xml:space="preserve"> </w:t>
          </w:r>
          <w:r w:rsidRPr="00BA27E7">
            <w:rPr>
              <w:rFonts w:ascii="Calibri" w:hAnsi="Calibri" w:cs="Calibri"/>
              <w:spacing w:val="0"/>
            </w:rPr>
            <w:t>Knowledge  -  Application  -  Analysis  -  Concentration  -  Organization</w:t>
          </w:r>
        </w:p>
      </w:docPartBody>
    </w:docPart>
    <w:docPart>
      <w:docPartPr>
        <w:name w:val="CFC4E7B7EAE24194A0B1AA682C42C736"/>
        <w:category>
          <w:name w:val="General"/>
          <w:gallery w:val="placeholder"/>
        </w:category>
        <w:types>
          <w:type w:val="bbPlcHdr"/>
        </w:types>
        <w:behaviors>
          <w:behavior w:val="content"/>
        </w:behaviors>
        <w:guid w:val="{91693055-886C-4138-9ADF-3B624D814028}"/>
      </w:docPartPr>
      <w:docPartBody>
        <w:p w:rsidR="00EC5FE2" w:rsidRDefault="005B6B88" w:rsidP="005B6B88">
          <w:pPr>
            <w:pStyle w:val="CFC4E7B7EAE24194A0B1AA682C42C7361"/>
          </w:pPr>
          <w:r w:rsidRPr="00B557C5">
            <w:rPr>
              <w:rFonts w:ascii="Calibri" w:hAnsi="Calibri" w:cs="Calibri"/>
              <w:spacing w:val="0"/>
            </w:rPr>
            <w:t>Have volunteers role-play the conversations and practice correct stress and intonation patterns.</w:t>
          </w:r>
          <w:r>
            <w:rPr>
              <w:rFonts w:ascii="Calibri" w:hAnsi="Calibri" w:cs="Calibri"/>
              <w:spacing w:val="0"/>
            </w:rPr>
            <w:t xml:space="preserve"> </w:t>
          </w:r>
          <w:r w:rsidRPr="00B557C5">
            <w:rPr>
              <w:rFonts w:ascii="Calibri" w:hAnsi="Calibri" w:cs="Calibri"/>
              <w:spacing w:val="0"/>
            </w:rPr>
            <w:t>Tell students to make notes in the chart before they ask and answer with a partner.</w:t>
          </w:r>
          <w:r>
            <w:rPr>
              <w:rFonts w:ascii="Calibri" w:hAnsi="Calibri" w:cs="Calibri"/>
              <w:spacing w:val="0"/>
            </w:rPr>
            <w:t xml:space="preserve"> </w:t>
          </w:r>
          <w:r w:rsidRPr="00B557C5">
            <w:rPr>
              <w:rFonts w:ascii="Calibri" w:hAnsi="Calibri" w:cs="Calibri"/>
              <w:spacing w:val="0"/>
            </w:rPr>
            <w:t>Call on volunteers to tell the class about their partner's experiences, discussed in exercise D.</w:t>
          </w:r>
        </w:p>
      </w:docPartBody>
    </w:docPart>
    <w:docPart>
      <w:docPartPr>
        <w:name w:val="D974D88A067E44108630C4135A54B851"/>
        <w:category>
          <w:name w:val="General"/>
          <w:gallery w:val="placeholder"/>
        </w:category>
        <w:types>
          <w:type w:val="bbPlcHdr"/>
        </w:types>
        <w:behaviors>
          <w:behavior w:val="content"/>
        </w:behaviors>
        <w:guid w:val="{6DCD2E21-FDF2-4892-8056-844BC586CF28}"/>
      </w:docPartPr>
      <w:docPartBody>
        <w:p w:rsidR="00EC5FE2" w:rsidRDefault="005B6B88" w:rsidP="005B6B88">
          <w:pPr>
            <w:pStyle w:val="D974D88A067E44108630C4135A54B8511"/>
          </w:pPr>
          <w:r w:rsidRPr="00473316">
            <w:rPr>
              <w:rFonts w:asciiTheme="minorHAnsi" w:hAnsiTheme="minorHAnsi" w:cstheme="minorHAnsi"/>
              <w:spacing w:val="0"/>
            </w:rPr>
            <w:t>https://www.youtube.com/watch?v=BzrkTrP8fKc</w:t>
          </w:r>
        </w:p>
      </w:docPartBody>
    </w:docPart>
    <w:docPart>
      <w:docPartPr>
        <w:name w:val="8B6E1120497E4FD7B54CF6A06FAAA11E"/>
        <w:category>
          <w:name w:val="General"/>
          <w:gallery w:val="placeholder"/>
        </w:category>
        <w:types>
          <w:type w:val="bbPlcHdr"/>
        </w:types>
        <w:behaviors>
          <w:behavior w:val="content"/>
        </w:behaviors>
        <w:guid w:val="{31DDF436-EF86-4AC5-8BCD-EFE88C2BECC0}"/>
      </w:docPartPr>
      <w:docPartBody>
        <w:p w:rsidR="00EC5FE2" w:rsidRDefault="005B6B88" w:rsidP="005B6B88">
          <w:pPr>
            <w:pStyle w:val="8B6E1120497E4FD7B54CF6A06FAAA11E1"/>
          </w:pPr>
          <w:r>
            <w:rPr>
              <w:noProof/>
            </w:rPr>
            <w:drawing>
              <wp:inline distT="0" distB="0" distL="0" distR="0" wp14:anchorId="27FF216F" wp14:editId="01B2646A">
                <wp:extent cx="990600" cy="330200"/>
                <wp:effectExtent l="0" t="0" r="0" b="0"/>
                <wp:docPr id="1637406166" name="Picture 163740616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406166" name="Picture 1637406166"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33C2D5C1" wp14:editId="548F1D23">
                <wp:extent cx="304800" cy="304800"/>
                <wp:effectExtent l="0" t="0" r="0" b="0"/>
                <wp:docPr id="2070908076" name="Picture 2070908076">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15DB843" wp14:editId="53728F12">
                <wp:extent cx="304800" cy="304800"/>
                <wp:effectExtent l="0" t="0" r="0" b="0"/>
                <wp:docPr id="1981016168" name="Picture 1981016168">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A191B5A88BE64916AC12DA12B1D2F87A"/>
        <w:category>
          <w:name w:val="General"/>
          <w:gallery w:val="placeholder"/>
        </w:category>
        <w:types>
          <w:type w:val="bbPlcHdr"/>
        </w:types>
        <w:behaviors>
          <w:behavior w:val="content"/>
        </w:behaviors>
        <w:guid w:val="{FCD19C7F-9591-4C63-9FDF-910704EFE08E}"/>
      </w:docPartPr>
      <w:docPartBody>
        <w:p w:rsidR="00EC5FE2" w:rsidRDefault="005B6B88" w:rsidP="005B6B88">
          <w:pPr>
            <w:pStyle w:val="A191B5A88BE64916AC12DA12B1D2F87A1"/>
          </w:pPr>
          <w:r w:rsidRPr="00B3022C">
            <w:rPr>
              <w:rFonts w:asciiTheme="minorHAnsi" w:hAnsiTheme="minorHAnsi" w:cstheme="minorHAnsi"/>
              <w:b/>
              <w:bCs/>
              <w:color w:val="FFFFFF" w:themeColor="background1"/>
              <w:spacing w:val="0"/>
              <w:sz w:val="36"/>
              <w:szCs w:val="36"/>
              <w:shd w:val="clear" w:color="auto" w:fill="E2BDCA"/>
            </w:rPr>
            <w:t xml:space="preserve">Unit 2 </w:t>
          </w:r>
          <w:r w:rsidRPr="00B3022C">
            <w:rPr>
              <w:rFonts w:asciiTheme="minorHAnsi" w:hAnsiTheme="minorHAnsi" w:cstheme="minorHAnsi"/>
              <w:b/>
              <w:bCs/>
              <w:color w:val="FFFFFF" w:themeColor="background1"/>
              <w:spacing w:val="0"/>
              <w:sz w:val="36"/>
              <w:szCs w:val="36"/>
              <w:shd w:val="clear" w:color="auto" w:fill="E2BDCA"/>
            </w:rPr>
            <w:br/>
            <w:t>Project</w:t>
          </w:r>
        </w:p>
      </w:docPartBody>
    </w:docPart>
    <w:docPart>
      <w:docPartPr>
        <w:name w:val="CACF4ADC9A7B4A39AE10CFD34E97421C"/>
        <w:category>
          <w:name w:val="General"/>
          <w:gallery w:val="placeholder"/>
        </w:category>
        <w:types>
          <w:type w:val="bbPlcHdr"/>
        </w:types>
        <w:behaviors>
          <w:behavior w:val="content"/>
        </w:behaviors>
        <w:guid w:val="{DDC9229E-6BF5-4C5F-8CD6-37DF23686562}"/>
      </w:docPartPr>
      <w:docPartBody>
        <w:p w:rsidR="00EC5FE2" w:rsidRDefault="005B6B88" w:rsidP="005B6B88">
          <w:pPr>
            <w:pStyle w:val="CACF4ADC9A7B4A39AE10CFD34E97421C1"/>
          </w:pPr>
          <w:r w:rsidRPr="002B5B18">
            <w:rPr>
              <w:rFonts w:ascii="Calibri" w:eastAsia="ProximaNova-Light" w:hAnsi="Calibri" w:cs="Calibri"/>
              <w:sz w:val="24"/>
              <w:szCs w:val="24"/>
            </w:rPr>
            <w:t>Read directions for task 1 and have students think about a person they admire that operates as a role model for them and/or their friends. Give them time to think and make notes.</w:t>
          </w:r>
          <w:r>
            <w:rPr>
              <w:rFonts w:ascii="Calibri" w:eastAsia="ProximaNova-Light" w:hAnsi="Calibri" w:cs="Calibri"/>
              <w:sz w:val="24"/>
              <w:szCs w:val="24"/>
            </w:rPr>
            <w:t xml:space="preserve"> </w:t>
          </w:r>
          <w:r w:rsidRPr="002B5B18">
            <w:rPr>
              <w:rFonts w:ascii="Calibri" w:eastAsia="ProximaNova-Light" w:hAnsi="Calibri" w:cs="Calibri"/>
              <w:sz w:val="24"/>
              <w:szCs w:val="24"/>
            </w:rPr>
            <w:t>Call on individual students to report the person/people they admire and say why they admire them.</w:t>
          </w:r>
        </w:p>
      </w:docPartBody>
    </w:docPart>
    <w:docPart>
      <w:docPartPr>
        <w:name w:val="863516E403BB43029C143602DD759979"/>
        <w:category>
          <w:name w:val="General"/>
          <w:gallery w:val="placeholder"/>
        </w:category>
        <w:types>
          <w:type w:val="bbPlcHdr"/>
        </w:types>
        <w:behaviors>
          <w:behavior w:val="content"/>
        </w:behaviors>
        <w:guid w:val="{DFD61E09-BA2D-4195-A28E-2ED1EA45FCBE}"/>
      </w:docPartPr>
      <w:docPartBody>
        <w:p w:rsidR="00EC5FE2" w:rsidRDefault="005B6B88" w:rsidP="005B6B88">
          <w:pPr>
            <w:pStyle w:val="863516E403BB43029C143602DD7599791"/>
          </w:pPr>
          <w:r w:rsidRPr="002B5B18">
            <w:rPr>
              <w:rFonts w:ascii="Calibri" w:hAnsi="Calibri" w:cs="Calibri"/>
              <w:spacing w:val="0"/>
              <w:szCs w:val="24"/>
            </w:rPr>
            <w:t>role model     achievements</w:t>
          </w:r>
          <w:r>
            <w:rPr>
              <w:rFonts w:ascii="Calibri" w:hAnsi="Calibri" w:cs="Calibri"/>
              <w:spacing w:val="0"/>
              <w:szCs w:val="24"/>
            </w:rPr>
            <w:t xml:space="preserve"> </w:t>
          </w:r>
        </w:p>
      </w:docPartBody>
    </w:docPart>
    <w:docPart>
      <w:docPartPr>
        <w:name w:val="283CCEC963F94ADF8BA50FBB97512EA7"/>
        <w:category>
          <w:name w:val="General"/>
          <w:gallery w:val="placeholder"/>
        </w:category>
        <w:types>
          <w:type w:val="bbPlcHdr"/>
        </w:types>
        <w:behaviors>
          <w:behavior w:val="content"/>
        </w:behaviors>
        <w:guid w:val="{4B685874-E17E-4725-891C-71FA70A64C9A}"/>
      </w:docPartPr>
      <w:docPartBody>
        <w:p w:rsidR="00EC5FE2" w:rsidRDefault="005B6B88" w:rsidP="005B6B88">
          <w:pPr>
            <w:pStyle w:val="283CCEC963F94ADF8BA50FBB97512EA71"/>
          </w:pPr>
          <w:r w:rsidRPr="00303B41">
            <w:rPr>
              <w:rFonts w:ascii="Calibri" w:hAnsi="Calibri" w:cs="Calibri"/>
              <w:spacing w:val="0"/>
            </w:rPr>
            <w:t>Knowledge  -  Memory  -  Application  -  Evaluation  -  Organization</w:t>
          </w:r>
        </w:p>
      </w:docPartBody>
    </w:docPart>
    <w:docPart>
      <w:docPartPr>
        <w:name w:val="AF9B1FF6690F48D0A9C56017A0C704C4"/>
        <w:category>
          <w:name w:val="General"/>
          <w:gallery w:val="placeholder"/>
        </w:category>
        <w:types>
          <w:type w:val="bbPlcHdr"/>
        </w:types>
        <w:behaviors>
          <w:behavior w:val="content"/>
        </w:behaviors>
        <w:guid w:val="{F980765A-E3C1-40F1-93BA-E6CBEFA6113F}"/>
      </w:docPartPr>
      <w:docPartBody>
        <w:p w:rsidR="00EC5FE2" w:rsidRDefault="005B6B88" w:rsidP="005B6B88">
          <w:pPr>
            <w:pStyle w:val="AF9B1FF6690F48D0A9C56017A0C704C41"/>
          </w:pPr>
          <w:r w:rsidRPr="002B5B18">
            <w:rPr>
              <w:rFonts w:ascii="Calibri" w:hAnsi="Calibri" w:cs="Calibri"/>
              <w:spacing w:val="0"/>
            </w:rPr>
            <w:t>Have groups present for the class on the same or a different day. Encourage them to involve as many members of their group as possible in the</w:t>
          </w:r>
          <w:r>
            <w:rPr>
              <w:rFonts w:ascii="Calibri" w:hAnsi="Calibri" w:cs="Calibri"/>
              <w:spacing w:val="0"/>
            </w:rPr>
            <w:t xml:space="preserve"> </w:t>
          </w:r>
          <w:r w:rsidRPr="002B5B18">
            <w:rPr>
              <w:rFonts w:ascii="Calibri" w:hAnsi="Calibri" w:cs="Calibri"/>
              <w:spacing w:val="0"/>
            </w:rPr>
            <w:t>presentations.</w:t>
          </w:r>
        </w:p>
      </w:docPartBody>
    </w:docPart>
    <w:docPart>
      <w:docPartPr>
        <w:name w:val="599B3679532443149092F0C91EE01DD8"/>
        <w:category>
          <w:name w:val="General"/>
          <w:gallery w:val="placeholder"/>
        </w:category>
        <w:types>
          <w:type w:val="bbPlcHdr"/>
        </w:types>
        <w:behaviors>
          <w:behavior w:val="content"/>
        </w:behaviors>
        <w:guid w:val="{CD70BD2E-E4F5-4E41-B38B-F8E52485FD66}"/>
      </w:docPartPr>
      <w:docPartBody>
        <w:p w:rsidR="00EC5FE2" w:rsidRDefault="005B6B88" w:rsidP="005B6B88">
          <w:pPr>
            <w:pStyle w:val="599B3679532443149092F0C91EE01DD81"/>
          </w:pPr>
          <w:r w:rsidRPr="002B5B18">
            <w:rPr>
              <w:rFonts w:ascii="Calibri" w:hAnsi="Calibri" w:cs="Calibri"/>
              <w:spacing w:val="0"/>
            </w:rPr>
            <w:t>https://www.britannica.com/biographies</w:t>
          </w:r>
        </w:p>
      </w:docPartBody>
    </w:docPart>
    <w:docPart>
      <w:docPartPr>
        <w:name w:val="F199558FA5AC42C3AB49CCCAC343F0DD"/>
        <w:category>
          <w:name w:val="General"/>
          <w:gallery w:val="placeholder"/>
        </w:category>
        <w:types>
          <w:type w:val="bbPlcHdr"/>
        </w:types>
        <w:behaviors>
          <w:behavior w:val="content"/>
        </w:behaviors>
        <w:guid w:val="{F1BE4497-0758-421F-A850-E2CB81B5FD97}"/>
      </w:docPartPr>
      <w:docPartBody>
        <w:p w:rsidR="00EC5FE2" w:rsidRDefault="005B6B88" w:rsidP="005B6B88">
          <w:pPr>
            <w:pStyle w:val="F199558FA5AC42C3AB49CCCAC343F0DD1"/>
          </w:pPr>
          <w:r>
            <w:rPr>
              <w:noProof/>
            </w:rPr>
            <w:drawing>
              <wp:inline distT="0" distB="0" distL="0" distR="0" wp14:anchorId="6CE7903C" wp14:editId="0A9540D1">
                <wp:extent cx="990600" cy="330200"/>
                <wp:effectExtent l="0" t="0" r="0" b="0"/>
                <wp:docPr id="34584562" name="Picture 34584562"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584562" name="Picture 34584562" descr="A blue and white background with words&#10;&#10;Description automatically generated"/>
                        <pic:cNvPicPr>
                          <a:picLocks noChangeAspect="1" noChangeArrowheads="1"/>
                        </pic:cNvPicPr>
                      </pic:nvPicPr>
                      <pic:blipFill>
                        <a:blip r:embed="rId5"/>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E43E83" wp14:editId="413EDDFD">
                <wp:extent cx="304800" cy="304800"/>
                <wp:effectExtent l="0" t="0" r="0" b="0"/>
                <wp:docPr id="1621751435" name="Picture 1621751435">
                  <a:hlinkClick xmlns:a="http://schemas.openxmlformats.org/drawingml/2006/main" r:id="rId6"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6" tooltip="Follow us on Twitter"/>
                        </pic:cNvPr>
                        <pic:cNvPicPr/>
                      </pic:nvPicPr>
                      <pic:blipFill>
                        <a:blip r:embed="rId7">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3D707CE" wp14:editId="0B533BF6">
                <wp:extent cx="304800" cy="304800"/>
                <wp:effectExtent l="0" t="0" r="0" b="0"/>
                <wp:docPr id="741400655" name="Picture 741400655">
                  <a:hlinkClick xmlns:a="http://schemas.openxmlformats.org/drawingml/2006/main" r:id="rId8"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8" tooltip="Subscribe to our Telegram Channel"/>
                        </pic:cNvPr>
                        <pic:cNvPicPr/>
                      </pic:nvPicPr>
                      <pic:blipFill>
                        <a:blip r:embed="rId9">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 SS Two Light">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1D7"/>
    <w:rsid w:val="00527003"/>
    <w:rsid w:val="005B6B88"/>
    <w:rsid w:val="007851D7"/>
    <w:rsid w:val="009073B7"/>
    <w:rsid w:val="00A3257F"/>
    <w:rsid w:val="00EC5F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4B4C06CE2134A03B9F311794ADCE7D4">
    <w:name w:val="84B4C06CE2134A03B9F311794ADCE7D4"/>
    <w:rsid w:val="007851D7"/>
  </w:style>
  <w:style w:type="paragraph" w:customStyle="1" w:styleId="F1B86E6318E540F184E0437BB5BE45F1">
    <w:name w:val="F1B86E6318E540F184E0437BB5BE45F1"/>
    <w:rsid w:val="007851D7"/>
  </w:style>
  <w:style w:type="paragraph" w:customStyle="1" w:styleId="25575F5CD687464B9AE8519F44C17C9B">
    <w:name w:val="25575F5CD687464B9AE8519F44C17C9B"/>
    <w:rsid w:val="007851D7"/>
  </w:style>
  <w:style w:type="paragraph" w:customStyle="1" w:styleId="EC3F74F4386E40C8A74B2C14875A52C0">
    <w:name w:val="EC3F74F4386E40C8A74B2C14875A52C0"/>
    <w:rsid w:val="007851D7"/>
  </w:style>
  <w:style w:type="paragraph" w:customStyle="1" w:styleId="654B55753C0341ECA0A4A3DF69B3C829">
    <w:name w:val="654B55753C0341ECA0A4A3DF69B3C829"/>
    <w:rsid w:val="007851D7"/>
  </w:style>
  <w:style w:type="character" w:styleId="Hyperlink">
    <w:name w:val="Hyperlink"/>
    <w:basedOn w:val="DefaultParagraphFont"/>
    <w:uiPriority w:val="99"/>
    <w:unhideWhenUsed/>
    <w:rsid w:val="005B6B88"/>
    <w:rPr>
      <w:color w:val="0563C1" w:themeColor="hyperlink"/>
      <w:u w:val="single"/>
    </w:rPr>
  </w:style>
  <w:style w:type="paragraph" w:customStyle="1" w:styleId="8BED9634144D415DBB686F55C6628B20">
    <w:name w:val="8BED9634144D415DBB686F55C6628B20"/>
    <w:rsid w:val="007851D7"/>
  </w:style>
  <w:style w:type="paragraph" w:customStyle="1" w:styleId="CEE4ABC10B344462A1A40535CBB586F5">
    <w:name w:val="CEE4ABC10B344462A1A40535CBB586F5"/>
    <w:rsid w:val="007851D7"/>
  </w:style>
  <w:style w:type="paragraph" w:customStyle="1" w:styleId="64D030DB4CE440B2997BD9C4699AF30C">
    <w:name w:val="64D030DB4CE440B2997BD9C4699AF30C"/>
    <w:rsid w:val="007851D7"/>
  </w:style>
  <w:style w:type="paragraph" w:customStyle="1" w:styleId="F8464989219E4278BA2B926947F7A9F4">
    <w:name w:val="F8464989219E4278BA2B926947F7A9F4"/>
    <w:rsid w:val="007851D7"/>
  </w:style>
  <w:style w:type="paragraph" w:customStyle="1" w:styleId="52606EE1A6B441B994CC723E1F5A65F3">
    <w:name w:val="52606EE1A6B441B994CC723E1F5A65F3"/>
    <w:rsid w:val="007851D7"/>
  </w:style>
  <w:style w:type="paragraph" w:customStyle="1" w:styleId="32C04A23E56344789978F086192AEC90">
    <w:name w:val="32C04A23E56344789978F086192AEC90"/>
    <w:rsid w:val="007851D7"/>
  </w:style>
  <w:style w:type="paragraph" w:customStyle="1" w:styleId="41373B768AFA44F2A4A82DF7F2206127">
    <w:name w:val="41373B768AFA44F2A4A82DF7F2206127"/>
    <w:rsid w:val="007851D7"/>
  </w:style>
  <w:style w:type="paragraph" w:customStyle="1" w:styleId="E40B20E99F574ACA9E067C85489CF0FF">
    <w:name w:val="E40B20E99F574ACA9E067C85489CF0FF"/>
    <w:rsid w:val="007851D7"/>
  </w:style>
  <w:style w:type="paragraph" w:customStyle="1" w:styleId="CFB075CE3D5348B98E3F1A05F2FB87A1">
    <w:name w:val="CFB075CE3D5348B98E3F1A05F2FB87A1"/>
    <w:rsid w:val="007851D7"/>
  </w:style>
  <w:style w:type="paragraph" w:customStyle="1" w:styleId="F3D500FDFA0742DAAD526388BCDFE4E0">
    <w:name w:val="F3D500FDFA0742DAAD526388BCDFE4E0"/>
    <w:rsid w:val="007851D7"/>
  </w:style>
  <w:style w:type="paragraph" w:customStyle="1" w:styleId="EE269960D3204F19B971A48AA88FCCD1">
    <w:name w:val="EE269960D3204F19B971A48AA88FCCD1"/>
    <w:rsid w:val="007851D7"/>
  </w:style>
  <w:style w:type="paragraph" w:customStyle="1" w:styleId="8D13A31D7B854806B9F456EB68E40C32">
    <w:name w:val="8D13A31D7B854806B9F456EB68E40C32"/>
    <w:rsid w:val="007851D7"/>
  </w:style>
  <w:style w:type="paragraph" w:customStyle="1" w:styleId="16D259CCAE834179BE165B342807BF08">
    <w:name w:val="16D259CCAE834179BE165B342807BF08"/>
    <w:rsid w:val="007851D7"/>
  </w:style>
  <w:style w:type="paragraph" w:customStyle="1" w:styleId="233113480B284052A4FF20D8AA222A53">
    <w:name w:val="233113480B284052A4FF20D8AA222A53"/>
    <w:rsid w:val="007851D7"/>
  </w:style>
  <w:style w:type="paragraph" w:customStyle="1" w:styleId="7F26611435304CB5A9345BAFDDDA3806">
    <w:name w:val="7F26611435304CB5A9345BAFDDDA3806"/>
    <w:rsid w:val="007851D7"/>
  </w:style>
  <w:style w:type="paragraph" w:customStyle="1" w:styleId="AD7DF0D73E40441E9EFE3122C9FA3C6D">
    <w:name w:val="AD7DF0D73E40441E9EFE3122C9FA3C6D"/>
    <w:rsid w:val="007851D7"/>
  </w:style>
  <w:style w:type="paragraph" w:customStyle="1" w:styleId="EDBC0E3C947E474A87AD45FADBDF15F4">
    <w:name w:val="EDBC0E3C947E474A87AD45FADBDF15F4"/>
    <w:rsid w:val="007851D7"/>
  </w:style>
  <w:style w:type="paragraph" w:customStyle="1" w:styleId="CB7054D8ADCA4B1E9BF47BD0186141CD">
    <w:name w:val="CB7054D8ADCA4B1E9BF47BD0186141CD"/>
    <w:rsid w:val="007851D7"/>
  </w:style>
  <w:style w:type="paragraph" w:customStyle="1" w:styleId="108EE5BC0EFD4BA8913B6D5426A35B3E">
    <w:name w:val="108EE5BC0EFD4BA8913B6D5426A35B3E"/>
    <w:rsid w:val="007851D7"/>
  </w:style>
  <w:style w:type="paragraph" w:customStyle="1" w:styleId="48D19437104C4EB7A7B8C5990F8C5C30">
    <w:name w:val="48D19437104C4EB7A7B8C5990F8C5C30"/>
    <w:rsid w:val="007851D7"/>
  </w:style>
  <w:style w:type="paragraph" w:customStyle="1" w:styleId="8C84F1A9E3D84BD699E732A8F79C17BB">
    <w:name w:val="8C84F1A9E3D84BD699E732A8F79C17BB"/>
    <w:rsid w:val="007851D7"/>
  </w:style>
  <w:style w:type="paragraph" w:customStyle="1" w:styleId="A4FD124104DA42E48C3F6245A5116313">
    <w:name w:val="A4FD124104DA42E48C3F6245A5116313"/>
    <w:rsid w:val="007851D7"/>
  </w:style>
  <w:style w:type="paragraph" w:customStyle="1" w:styleId="0CDED187CC884A2595852643B6590F28">
    <w:name w:val="0CDED187CC884A2595852643B6590F28"/>
    <w:rsid w:val="007851D7"/>
  </w:style>
  <w:style w:type="paragraph" w:customStyle="1" w:styleId="3D472F8E61354E23A19AE596B09D9B6E">
    <w:name w:val="3D472F8E61354E23A19AE596B09D9B6E"/>
    <w:rsid w:val="007851D7"/>
  </w:style>
  <w:style w:type="paragraph" w:customStyle="1" w:styleId="DD9D44CE793A4300B36585C22CB97991">
    <w:name w:val="DD9D44CE793A4300B36585C22CB97991"/>
    <w:rsid w:val="007851D7"/>
  </w:style>
  <w:style w:type="paragraph" w:customStyle="1" w:styleId="877D0A6F0BFA4285B02BC34357BA2D81">
    <w:name w:val="877D0A6F0BFA4285B02BC34357BA2D81"/>
    <w:rsid w:val="007851D7"/>
  </w:style>
  <w:style w:type="paragraph" w:customStyle="1" w:styleId="B168DD3F86864AB184BA9ED068CB472B">
    <w:name w:val="B168DD3F86864AB184BA9ED068CB472B"/>
    <w:rsid w:val="007851D7"/>
  </w:style>
  <w:style w:type="paragraph" w:customStyle="1" w:styleId="1D0C8A511B2B4E40B9AEA20F78C29265">
    <w:name w:val="1D0C8A511B2B4E40B9AEA20F78C29265"/>
    <w:rsid w:val="007851D7"/>
  </w:style>
  <w:style w:type="paragraph" w:customStyle="1" w:styleId="63674A85BF3F4F639D0D896941313A97">
    <w:name w:val="63674A85BF3F4F639D0D896941313A97"/>
    <w:rsid w:val="007851D7"/>
  </w:style>
  <w:style w:type="paragraph" w:customStyle="1" w:styleId="6439F55287DB4C9DB1D3ED6B990D0CB2">
    <w:name w:val="6439F55287DB4C9DB1D3ED6B990D0CB2"/>
    <w:rsid w:val="007851D7"/>
  </w:style>
  <w:style w:type="paragraph" w:customStyle="1" w:styleId="754BF3A9964C4E5CBFE739F61AD5C7E5">
    <w:name w:val="754BF3A9964C4E5CBFE739F61AD5C7E5"/>
    <w:rsid w:val="007851D7"/>
  </w:style>
  <w:style w:type="paragraph" w:customStyle="1" w:styleId="A88881F4676F483DACE190AE2B696B7D">
    <w:name w:val="A88881F4676F483DACE190AE2B696B7D"/>
    <w:rsid w:val="007851D7"/>
  </w:style>
  <w:style w:type="paragraph" w:customStyle="1" w:styleId="D7AA1139208E4C7590EF7D7F91AB6363">
    <w:name w:val="D7AA1139208E4C7590EF7D7F91AB6363"/>
    <w:rsid w:val="007851D7"/>
  </w:style>
  <w:style w:type="paragraph" w:customStyle="1" w:styleId="CFC4E7B7EAE24194A0B1AA682C42C736">
    <w:name w:val="CFC4E7B7EAE24194A0B1AA682C42C736"/>
    <w:rsid w:val="007851D7"/>
  </w:style>
  <w:style w:type="paragraph" w:customStyle="1" w:styleId="D974D88A067E44108630C4135A54B851">
    <w:name w:val="D974D88A067E44108630C4135A54B851"/>
    <w:rsid w:val="007851D7"/>
  </w:style>
  <w:style w:type="paragraph" w:customStyle="1" w:styleId="8B6E1120497E4FD7B54CF6A06FAAA11E">
    <w:name w:val="8B6E1120497E4FD7B54CF6A06FAAA11E"/>
    <w:rsid w:val="007851D7"/>
  </w:style>
  <w:style w:type="paragraph" w:customStyle="1" w:styleId="A191B5A88BE64916AC12DA12B1D2F87A">
    <w:name w:val="A191B5A88BE64916AC12DA12B1D2F87A"/>
    <w:rsid w:val="007851D7"/>
  </w:style>
  <w:style w:type="paragraph" w:customStyle="1" w:styleId="CACF4ADC9A7B4A39AE10CFD34E97421C">
    <w:name w:val="CACF4ADC9A7B4A39AE10CFD34E97421C"/>
    <w:rsid w:val="007851D7"/>
  </w:style>
  <w:style w:type="paragraph" w:customStyle="1" w:styleId="863516E403BB43029C143602DD759979">
    <w:name w:val="863516E403BB43029C143602DD759979"/>
    <w:rsid w:val="007851D7"/>
  </w:style>
  <w:style w:type="paragraph" w:customStyle="1" w:styleId="283CCEC963F94ADF8BA50FBB97512EA7">
    <w:name w:val="283CCEC963F94ADF8BA50FBB97512EA7"/>
    <w:rsid w:val="007851D7"/>
  </w:style>
  <w:style w:type="paragraph" w:customStyle="1" w:styleId="AF9B1FF6690F48D0A9C56017A0C704C4">
    <w:name w:val="AF9B1FF6690F48D0A9C56017A0C704C4"/>
    <w:rsid w:val="007851D7"/>
  </w:style>
  <w:style w:type="paragraph" w:customStyle="1" w:styleId="599B3679532443149092F0C91EE01DD8">
    <w:name w:val="599B3679532443149092F0C91EE01DD8"/>
    <w:rsid w:val="007851D7"/>
  </w:style>
  <w:style w:type="paragraph" w:customStyle="1" w:styleId="F199558FA5AC42C3AB49CCCAC343F0DD">
    <w:name w:val="F199558FA5AC42C3AB49CCCAC343F0DD"/>
    <w:rsid w:val="007851D7"/>
  </w:style>
  <w:style w:type="character" w:styleId="PlaceholderText">
    <w:name w:val="Placeholder Text"/>
    <w:basedOn w:val="DefaultParagraphFont"/>
    <w:uiPriority w:val="99"/>
    <w:semiHidden/>
    <w:rsid w:val="005B6B88"/>
    <w:rPr>
      <w:color w:val="808080"/>
    </w:rPr>
  </w:style>
  <w:style w:type="paragraph" w:customStyle="1" w:styleId="84B4C06CE2134A03B9F311794ADCE7D41">
    <w:name w:val="84B4C06CE2134A03B9F311794ADCE7D41"/>
    <w:rsid w:val="005B6B88"/>
    <w:pPr>
      <w:numPr>
        <w:ilvl w:val="1"/>
      </w:numPr>
      <w:jc w:val="right"/>
    </w:pPr>
    <w:rPr>
      <w:rFonts w:asciiTheme="majorHAnsi" w:hAnsiTheme="majorHAnsi"/>
      <w:spacing w:val="15"/>
      <w:kern w:val="0"/>
      <w:sz w:val="24"/>
      <w14:ligatures w14:val="none"/>
    </w:rPr>
  </w:style>
  <w:style w:type="paragraph" w:customStyle="1" w:styleId="F1B86E6318E540F184E0437BB5BE45F11">
    <w:name w:val="F1B86E6318E540F184E0437BB5BE45F11"/>
    <w:rsid w:val="005B6B88"/>
    <w:rPr>
      <w:rFonts w:eastAsiaTheme="minorHAnsi"/>
      <w:kern w:val="0"/>
      <w14:ligatures w14:val="none"/>
    </w:rPr>
  </w:style>
  <w:style w:type="paragraph" w:customStyle="1" w:styleId="25575F5CD687464B9AE8519F44C17C9B1">
    <w:name w:val="25575F5CD687464B9AE8519F44C17C9B1"/>
    <w:rsid w:val="005B6B88"/>
    <w:pPr>
      <w:numPr>
        <w:ilvl w:val="1"/>
      </w:numPr>
      <w:jc w:val="right"/>
    </w:pPr>
    <w:rPr>
      <w:rFonts w:asciiTheme="majorHAnsi" w:hAnsiTheme="majorHAnsi"/>
      <w:spacing w:val="15"/>
      <w:kern w:val="0"/>
      <w:sz w:val="24"/>
      <w14:ligatures w14:val="none"/>
    </w:rPr>
  </w:style>
  <w:style w:type="paragraph" w:customStyle="1" w:styleId="EC3F74F4386E40C8A74B2C14875A52C01">
    <w:name w:val="EC3F74F4386E40C8A74B2C14875A52C01"/>
    <w:rsid w:val="005B6B88"/>
    <w:pPr>
      <w:numPr>
        <w:ilvl w:val="1"/>
      </w:numPr>
      <w:jc w:val="right"/>
    </w:pPr>
    <w:rPr>
      <w:rFonts w:asciiTheme="majorHAnsi" w:hAnsiTheme="majorHAnsi"/>
      <w:spacing w:val="15"/>
      <w:kern w:val="0"/>
      <w:sz w:val="24"/>
      <w14:ligatures w14:val="none"/>
    </w:rPr>
  </w:style>
  <w:style w:type="paragraph" w:customStyle="1" w:styleId="654B55753C0341ECA0A4A3DF69B3C8291">
    <w:name w:val="654B55753C0341ECA0A4A3DF69B3C8291"/>
    <w:rsid w:val="005B6B88"/>
    <w:pPr>
      <w:numPr>
        <w:ilvl w:val="1"/>
      </w:numPr>
      <w:jc w:val="right"/>
    </w:pPr>
    <w:rPr>
      <w:rFonts w:asciiTheme="majorHAnsi" w:hAnsiTheme="majorHAnsi"/>
      <w:spacing w:val="15"/>
      <w:kern w:val="0"/>
      <w:sz w:val="24"/>
      <w14:ligatures w14:val="none"/>
    </w:rPr>
  </w:style>
  <w:style w:type="paragraph" w:customStyle="1" w:styleId="8BED9634144D415DBB686F55C6628B201">
    <w:name w:val="8BED9634144D415DBB686F55C6628B201"/>
    <w:rsid w:val="005B6B88"/>
    <w:pPr>
      <w:numPr>
        <w:ilvl w:val="1"/>
      </w:numPr>
      <w:jc w:val="right"/>
    </w:pPr>
    <w:rPr>
      <w:rFonts w:asciiTheme="majorHAnsi" w:hAnsiTheme="majorHAnsi"/>
      <w:spacing w:val="15"/>
      <w:kern w:val="0"/>
      <w:sz w:val="24"/>
      <w14:ligatures w14:val="none"/>
    </w:rPr>
  </w:style>
  <w:style w:type="paragraph" w:customStyle="1" w:styleId="CEE4ABC10B344462A1A40535CBB586F51">
    <w:name w:val="CEE4ABC10B344462A1A40535CBB586F51"/>
    <w:rsid w:val="005B6B88"/>
    <w:pPr>
      <w:tabs>
        <w:tab w:val="center" w:pos="4320"/>
        <w:tab w:val="right" w:pos="8640"/>
      </w:tabs>
      <w:spacing w:after="0" w:line="240" w:lineRule="auto"/>
    </w:pPr>
    <w:rPr>
      <w:rFonts w:eastAsiaTheme="minorHAnsi"/>
      <w:kern w:val="0"/>
      <w14:ligatures w14:val="none"/>
    </w:rPr>
  </w:style>
  <w:style w:type="paragraph" w:customStyle="1" w:styleId="64D030DB4CE440B2997BD9C4699AF30C1">
    <w:name w:val="64D030DB4CE440B2997BD9C4699AF30C1"/>
    <w:rsid w:val="005B6B88"/>
    <w:pPr>
      <w:numPr>
        <w:ilvl w:val="1"/>
      </w:numPr>
      <w:jc w:val="right"/>
    </w:pPr>
    <w:rPr>
      <w:rFonts w:asciiTheme="majorHAnsi" w:hAnsiTheme="majorHAnsi"/>
      <w:spacing w:val="15"/>
      <w:kern w:val="0"/>
      <w:sz w:val="24"/>
      <w14:ligatures w14:val="none"/>
    </w:rPr>
  </w:style>
  <w:style w:type="paragraph" w:customStyle="1" w:styleId="F8464989219E4278BA2B926947F7A9F41">
    <w:name w:val="F8464989219E4278BA2B926947F7A9F41"/>
    <w:rsid w:val="005B6B88"/>
    <w:rPr>
      <w:rFonts w:eastAsiaTheme="minorHAnsi"/>
      <w:kern w:val="0"/>
      <w14:ligatures w14:val="none"/>
    </w:rPr>
  </w:style>
  <w:style w:type="paragraph" w:customStyle="1" w:styleId="52606EE1A6B441B994CC723E1F5A65F31">
    <w:name w:val="52606EE1A6B441B994CC723E1F5A65F31"/>
    <w:rsid w:val="005B6B88"/>
    <w:pPr>
      <w:numPr>
        <w:ilvl w:val="1"/>
      </w:numPr>
      <w:jc w:val="right"/>
    </w:pPr>
    <w:rPr>
      <w:rFonts w:asciiTheme="majorHAnsi" w:hAnsiTheme="majorHAnsi"/>
      <w:spacing w:val="15"/>
      <w:kern w:val="0"/>
      <w:sz w:val="24"/>
      <w14:ligatures w14:val="none"/>
    </w:rPr>
  </w:style>
  <w:style w:type="paragraph" w:customStyle="1" w:styleId="32C04A23E56344789978F086192AEC901">
    <w:name w:val="32C04A23E56344789978F086192AEC901"/>
    <w:rsid w:val="005B6B88"/>
    <w:pPr>
      <w:numPr>
        <w:ilvl w:val="1"/>
      </w:numPr>
      <w:jc w:val="right"/>
    </w:pPr>
    <w:rPr>
      <w:rFonts w:asciiTheme="majorHAnsi" w:hAnsiTheme="majorHAnsi"/>
      <w:spacing w:val="15"/>
      <w:kern w:val="0"/>
      <w:sz w:val="24"/>
      <w14:ligatures w14:val="none"/>
    </w:rPr>
  </w:style>
  <w:style w:type="paragraph" w:customStyle="1" w:styleId="41373B768AFA44F2A4A82DF7F22061271">
    <w:name w:val="41373B768AFA44F2A4A82DF7F22061271"/>
    <w:rsid w:val="005B6B88"/>
    <w:pPr>
      <w:numPr>
        <w:ilvl w:val="1"/>
      </w:numPr>
      <w:jc w:val="right"/>
    </w:pPr>
    <w:rPr>
      <w:rFonts w:asciiTheme="majorHAnsi" w:hAnsiTheme="majorHAnsi"/>
      <w:spacing w:val="15"/>
      <w:kern w:val="0"/>
      <w:sz w:val="24"/>
      <w14:ligatures w14:val="none"/>
    </w:rPr>
  </w:style>
  <w:style w:type="paragraph" w:customStyle="1" w:styleId="E40B20E99F574ACA9E067C85489CF0FF1">
    <w:name w:val="E40B20E99F574ACA9E067C85489CF0FF1"/>
    <w:rsid w:val="005B6B88"/>
    <w:pPr>
      <w:numPr>
        <w:ilvl w:val="1"/>
      </w:numPr>
      <w:jc w:val="right"/>
    </w:pPr>
    <w:rPr>
      <w:rFonts w:asciiTheme="majorHAnsi" w:hAnsiTheme="majorHAnsi"/>
      <w:spacing w:val="15"/>
      <w:kern w:val="0"/>
      <w:sz w:val="24"/>
      <w14:ligatures w14:val="none"/>
    </w:rPr>
  </w:style>
  <w:style w:type="paragraph" w:customStyle="1" w:styleId="CFB075CE3D5348B98E3F1A05F2FB87A11">
    <w:name w:val="CFB075CE3D5348B98E3F1A05F2FB87A11"/>
    <w:rsid w:val="005B6B88"/>
    <w:pPr>
      <w:tabs>
        <w:tab w:val="center" w:pos="4320"/>
        <w:tab w:val="right" w:pos="8640"/>
      </w:tabs>
      <w:spacing w:after="0" w:line="240" w:lineRule="auto"/>
    </w:pPr>
    <w:rPr>
      <w:rFonts w:eastAsiaTheme="minorHAnsi"/>
      <w:kern w:val="0"/>
      <w14:ligatures w14:val="none"/>
    </w:rPr>
  </w:style>
  <w:style w:type="paragraph" w:customStyle="1" w:styleId="F3D500FDFA0742DAAD526388BCDFE4E01">
    <w:name w:val="F3D500FDFA0742DAAD526388BCDFE4E01"/>
    <w:rsid w:val="005B6B88"/>
    <w:pPr>
      <w:numPr>
        <w:ilvl w:val="1"/>
      </w:numPr>
      <w:jc w:val="right"/>
    </w:pPr>
    <w:rPr>
      <w:rFonts w:asciiTheme="majorHAnsi" w:hAnsiTheme="majorHAnsi"/>
      <w:spacing w:val="15"/>
      <w:kern w:val="0"/>
      <w:sz w:val="24"/>
      <w14:ligatures w14:val="none"/>
    </w:rPr>
  </w:style>
  <w:style w:type="paragraph" w:customStyle="1" w:styleId="EE269960D3204F19B971A48AA88FCCD11">
    <w:name w:val="EE269960D3204F19B971A48AA88FCCD11"/>
    <w:rsid w:val="005B6B88"/>
    <w:rPr>
      <w:rFonts w:eastAsiaTheme="minorHAnsi"/>
      <w:kern w:val="0"/>
      <w14:ligatures w14:val="none"/>
    </w:rPr>
  </w:style>
  <w:style w:type="paragraph" w:customStyle="1" w:styleId="8D13A31D7B854806B9F456EB68E40C321">
    <w:name w:val="8D13A31D7B854806B9F456EB68E40C321"/>
    <w:rsid w:val="005B6B88"/>
    <w:pPr>
      <w:numPr>
        <w:ilvl w:val="1"/>
      </w:numPr>
      <w:jc w:val="right"/>
    </w:pPr>
    <w:rPr>
      <w:rFonts w:asciiTheme="majorHAnsi" w:hAnsiTheme="majorHAnsi"/>
      <w:spacing w:val="15"/>
      <w:kern w:val="0"/>
      <w:sz w:val="24"/>
      <w14:ligatures w14:val="none"/>
    </w:rPr>
  </w:style>
  <w:style w:type="paragraph" w:customStyle="1" w:styleId="16D259CCAE834179BE165B342807BF081">
    <w:name w:val="16D259CCAE834179BE165B342807BF081"/>
    <w:rsid w:val="005B6B88"/>
    <w:pPr>
      <w:numPr>
        <w:ilvl w:val="1"/>
      </w:numPr>
      <w:jc w:val="right"/>
    </w:pPr>
    <w:rPr>
      <w:rFonts w:asciiTheme="majorHAnsi" w:hAnsiTheme="majorHAnsi"/>
      <w:spacing w:val="15"/>
      <w:kern w:val="0"/>
      <w:sz w:val="24"/>
      <w14:ligatures w14:val="none"/>
    </w:rPr>
  </w:style>
  <w:style w:type="paragraph" w:customStyle="1" w:styleId="233113480B284052A4FF20D8AA222A531">
    <w:name w:val="233113480B284052A4FF20D8AA222A531"/>
    <w:rsid w:val="005B6B88"/>
    <w:pPr>
      <w:numPr>
        <w:ilvl w:val="1"/>
      </w:numPr>
      <w:jc w:val="right"/>
    </w:pPr>
    <w:rPr>
      <w:rFonts w:asciiTheme="majorHAnsi" w:hAnsiTheme="majorHAnsi"/>
      <w:spacing w:val="15"/>
      <w:kern w:val="0"/>
      <w:sz w:val="24"/>
      <w14:ligatures w14:val="none"/>
    </w:rPr>
  </w:style>
  <w:style w:type="paragraph" w:customStyle="1" w:styleId="7F26611435304CB5A9345BAFDDDA38061">
    <w:name w:val="7F26611435304CB5A9345BAFDDDA38061"/>
    <w:rsid w:val="005B6B88"/>
    <w:pPr>
      <w:numPr>
        <w:ilvl w:val="1"/>
      </w:numPr>
      <w:jc w:val="right"/>
    </w:pPr>
    <w:rPr>
      <w:rFonts w:asciiTheme="majorHAnsi" w:hAnsiTheme="majorHAnsi"/>
      <w:spacing w:val="15"/>
      <w:kern w:val="0"/>
      <w:sz w:val="24"/>
      <w14:ligatures w14:val="none"/>
    </w:rPr>
  </w:style>
  <w:style w:type="paragraph" w:customStyle="1" w:styleId="AD7DF0D73E40441E9EFE3122C9FA3C6D1">
    <w:name w:val="AD7DF0D73E40441E9EFE3122C9FA3C6D1"/>
    <w:rsid w:val="005B6B88"/>
    <w:pPr>
      <w:tabs>
        <w:tab w:val="center" w:pos="4320"/>
        <w:tab w:val="right" w:pos="8640"/>
      </w:tabs>
      <w:spacing w:after="0" w:line="240" w:lineRule="auto"/>
    </w:pPr>
    <w:rPr>
      <w:rFonts w:eastAsiaTheme="minorHAnsi"/>
      <w:kern w:val="0"/>
      <w14:ligatures w14:val="none"/>
    </w:rPr>
  </w:style>
  <w:style w:type="paragraph" w:customStyle="1" w:styleId="EDBC0E3C947E474A87AD45FADBDF15F41">
    <w:name w:val="EDBC0E3C947E474A87AD45FADBDF15F41"/>
    <w:rsid w:val="005B6B88"/>
    <w:pPr>
      <w:numPr>
        <w:ilvl w:val="1"/>
      </w:numPr>
      <w:jc w:val="right"/>
    </w:pPr>
    <w:rPr>
      <w:rFonts w:asciiTheme="majorHAnsi" w:hAnsiTheme="majorHAnsi"/>
      <w:spacing w:val="15"/>
      <w:kern w:val="0"/>
      <w:sz w:val="24"/>
      <w14:ligatures w14:val="none"/>
    </w:rPr>
  </w:style>
  <w:style w:type="paragraph" w:customStyle="1" w:styleId="CB7054D8ADCA4B1E9BF47BD0186141CD1">
    <w:name w:val="CB7054D8ADCA4B1E9BF47BD0186141CD1"/>
    <w:rsid w:val="005B6B88"/>
    <w:rPr>
      <w:rFonts w:eastAsiaTheme="minorHAnsi"/>
      <w:kern w:val="0"/>
      <w14:ligatures w14:val="none"/>
    </w:rPr>
  </w:style>
  <w:style w:type="paragraph" w:customStyle="1" w:styleId="108EE5BC0EFD4BA8913B6D5426A35B3E1">
    <w:name w:val="108EE5BC0EFD4BA8913B6D5426A35B3E1"/>
    <w:rsid w:val="005B6B88"/>
    <w:pPr>
      <w:numPr>
        <w:ilvl w:val="1"/>
      </w:numPr>
      <w:jc w:val="right"/>
    </w:pPr>
    <w:rPr>
      <w:rFonts w:asciiTheme="majorHAnsi" w:hAnsiTheme="majorHAnsi"/>
      <w:spacing w:val="15"/>
      <w:kern w:val="0"/>
      <w:sz w:val="24"/>
      <w14:ligatures w14:val="none"/>
    </w:rPr>
  </w:style>
  <w:style w:type="paragraph" w:customStyle="1" w:styleId="48D19437104C4EB7A7B8C5990F8C5C301">
    <w:name w:val="48D19437104C4EB7A7B8C5990F8C5C301"/>
    <w:rsid w:val="005B6B88"/>
    <w:pPr>
      <w:numPr>
        <w:ilvl w:val="1"/>
      </w:numPr>
      <w:jc w:val="right"/>
    </w:pPr>
    <w:rPr>
      <w:rFonts w:asciiTheme="majorHAnsi" w:hAnsiTheme="majorHAnsi"/>
      <w:spacing w:val="15"/>
      <w:kern w:val="0"/>
      <w:sz w:val="24"/>
      <w14:ligatures w14:val="none"/>
    </w:rPr>
  </w:style>
  <w:style w:type="paragraph" w:customStyle="1" w:styleId="8C84F1A9E3D84BD699E732A8F79C17BB1">
    <w:name w:val="8C84F1A9E3D84BD699E732A8F79C17BB1"/>
    <w:rsid w:val="005B6B88"/>
    <w:pPr>
      <w:numPr>
        <w:ilvl w:val="1"/>
      </w:numPr>
      <w:jc w:val="right"/>
    </w:pPr>
    <w:rPr>
      <w:rFonts w:asciiTheme="majorHAnsi" w:hAnsiTheme="majorHAnsi"/>
      <w:spacing w:val="15"/>
      <w:kern w:val="0"/>
      <w:sz w:val="24"/>
      <w14:ligatures w14:val="none"/>
    </w:rPr>
  </w:style>
  <w:style w:type="paragraph" w:customStyle="1" w:styleId="A4FD124104DA42E48C3F6245A51163131">
    <w:name w:val="A4FD124104DA42E48C3F6245A51163131"/>
    <w:rsid w:val="005B6B88"/>
    <w:pPr>
      <w:tabs>
        <w:tab w:val="center" w:pos="4320"/>
        <w:tab w:val="right" w:pos="8640"/>
      </w:tabs>
      <w:spacing w:after="0" w:line="240" w:lineRule="auto"/>
    </w:pPr>
    <w:rPr>
      <w:rFonts w:eastAsiaTheme="minorHAnsi"/>
      <w:kern w:val="0"/>
      <w14:ligatures w14:val="none"/>
    </w:rPr>
  </w:style>
  <w:style w:type="paragraph" w:customStyle="1" w:styleId="0CDED187CC884A2595852643B6590F281">
    <w:name w:val="0CDED187CC884A2595852643B6590F281"/>
    <w:rsid w:val="005B6B88"/>
    <w:pPr>
      <w:numPr>
        <w:ilvl w:val="1"/>
      </w:numPr>
      <w:jc w:val="right"/>
    </w:pPr>
    <w:rPr>
      <w:rFonts w:asciiTheme="majorHAnsi" w:hAnsiTheme="majorHAnsi"/>
      <w:spacing w:val="15"/>
      <w:kern w:val="0"/>
      <w:sz w:val="24"/>
      <w14:ligatures w14:val="none"/>
    </w:rPr>
  </w:style>
  <w:style w:type="paragraph" w:customStyle="1" w:styleId="3D472F8E61354E23A19AE596B09D9B6E1">
    <w:name w:val="3D472F8E61354E23A19AE596B09D9B6E1"/>
    <w:rsid w:val="005B6B88"/>
    <w:rPr>
      <w:rFonts w:eastAsiaTheme="minorHAnsi"/>
      <w:kern w:val="0"/>
      <w14:ligatures w14:val="none"/>
    </w:rPr>
  </w:style>
  <w:style w:type="paragraph" w:customStyle="1" w:styleId="DD9D44CE793A4300B36585C22CB979911">
    <w:name w:val="DD9D44CE793A4300B36585C22CB979911"/>
    <w:rsid w:val="005B6B88"/>
    <w:pPr>
      <w:numPr>
        <w:ilvl w:val="1"/>
      </w:numPr>
      <w:jc w:val="right"/>
    </w:pPr>
    <w:rPr>
      <w:rFonts w:asciiTheme="majorHAnsi" w:hAnsiTheme="majorHAnsi"/>
      <w:spacing w:val="15"/>
      <w:kern w:val="0"/>
      <w:sz w:val="24"/>
      <w14:ligatures w14:val="none"/>
    </w:rPr>
  </w:style>
  <w:style w:type="paragraph" w:customStyle="1" w:styleId="877D0A6F0BFA4285B02BC34357BA2D811">
    <w:name w:val="877D0A6F0BFA4285B02BC34357BA2D811"/>
    <w:rsid w:val="005B6B88"/>
    <w:pPr>
      <w:numPr>
        <w:ilvl w:val="1"/>
      </w:numPr>
      <w:jc w:val="right"/>
    </w:pPr>
    <w:rPr>
      <w:rFonts w:asciiTheme="majorHAnsi" w:hAnsiTheme="majorHAnsi"/>
      <w:spacing w:val="15"/>
      <w:kern w:val="0"/>
      <w:sz w:val="24"/>
      <w14:ligatures w14:val="none"/>
    </w:rPr>
  </w:style>
  <w:style w:type="paragraph" w:customStyle="1" w:styleId="B168DD3F86864AB184BA9ED068CB472B1">
    <w:name w:val="B168DD3F86864AB184BA9ED068CB472B1"/>
    <w:rsid w:val="005B6B88"/>
    <w:pPr>
      <w:numPr>
        <w:ilvl w:val="1"/>
      </w:numPr>
      <w:jc w:val="right"/>
    </w:pPr>
    <w:rPr>
      <w:rFonts w:asciiTheme="majorHAnsi" w:hAnsiTheme="majorHAnsi"/>
      <w:spacing w:val="15"/>
      <w:kern w:val="0"/>
      <w:sz w:val="24"/>
      <w14:ligatures w14:val="none"/>
    </w:rPr>
  </w:style>
  <w:style w:type="paragraph" w:customStyle="1" w:styleId="1D0C8A511B2B4E40B9AEA20F78C292651">
    <w:name w:val="1D0C8A511B2B4E40B9AEA20F78C292651"/>
    <w:rsid w:val="005B6B88"/>
    <w:pPr>
      <w:numPr>
        <w:ilvl w:val="1"/>
      </w:numPr>
      <w:jc w:val="right"/>
    </w:pPr>
    <w:rPr>
      <w:rFonts w:asciiTheme="majorHAnsi" w:hAnsiTheme="majorHAnsi"/>
      <w:spacing w:val="15"/>
      <w:kern w:val="0"/>
      <w:sz w:val="24"/>
      <w14:ligatures w14:val="none"/>
    </w:rPr>
  </w:style>
  <w:style w:type="paragraph" w:customStyle="1" w:styleId="63674A85BF3F4F639D0D896941313A971">
    <w:name w:val="63674A85BF3F4F639D0D896941313A971"/>
    <w:rsid w:val="005B6B88"/>
    <w:pPr>
      <w:tabs>
        <w:tab w:val="center" w:pos="4320"/>
        <w:tab w:val="right" w:pos="8640"/>
      </w:tabs>
      <w:spacing w:after="0" w:line="240" w:lineRule="auto"/>
    </w:pPr>
    <w:rPr>
      <w:rFonts w:eastAsiaTheme="minorHAnsi"/>
      <w:kern w:val="0"/>
      <w14:ligatures w14:val="none"/>
    </w:rPr>
  </w:style>
  <w:style w:type="paragraph" w:customStyle="1" w:styleId="6439F55287DB4C9DB1D3ED6B990D0CB21">
    <w:name w:val="6439F55287DB4C9DB1D3ED6B990D0CB21"/>
    <w:rsid w:val="005B6B88"/>
    <w:pPr>
      <w:numPr>
        <w:ilvl w:val="1"/>
      </w:numPr>
      <w:jc w:val="right"/>
    </w:pPr>
    <w:rPr>
      <w:rFonts w:asciiTheme="majorHAnsi" w:hAnsiTheme="majorHAnsi"/>
      <w:spacing w:val="15"/>
      <w:kern w:val="0"/>
      <w:sz w:val="24"/>
      <w14:ligatures w14:val="none"/>
    </w:rPr>
  </w:style>
  <w:style w:type="paragraph" w:customStyle="1" w:styleId="754BF3A9964C4E5CBFE739F61AD5C7E51">
    <w:name w:val="754BF3A9964C4E5CBFE739F61AD5C7E51"/>
    <w:rsid w:val="005B6B88"/>
    <w:rPr>
      <w:rFonts w:eastAsiaTheme="minorHAnsi"/>
      <w:kern w:val="0"/>
      <w14:ligatures w14:val="none"/>
    </w:rPr>
  </w:style>
  <w:style w:type="paragraph" w:customStyle="1" w:styleId="A88881F4676F483DACE190AE2B696B7D1">
    <w:name w:val="A88881F4676F483DACE190AE2B696B7D1"/>
    <w:rsid w:val="005B6B88"/>
    <w:pPr>
      <w:numPr>
        <w:ilvl w:val="1"/>
      </w:numPr>
      <w:jc w:val="right"/>
    </w:pPr>
    <w:rPr>
      <w:rFonts w:asciiTheme="majorHAnsi" w:hAnsiTheme="majorHAnsi"/>
      <w:spacing w:val="15"/>
      <w:kern w:val="0"/>
      <w:sz w:val="24"/>
      <w14:ligatures w14:val="none"/>
    </w:rPr>
  </w:style>
  <w:style w:type="paragraph" w:customStyle="1" w:styleId="D7AA1139208E4C7590EF7D7F91AB63631">
    <w:name w:val="D7AA1139208E4C7590EF7D7F91AB63631"/>
    <w:rsid w:val="005B6B88"/>
    <w:pPr>
      <w:numPr>
        <w:ilvl w:val="1"/>
      </w:numPr>
      <w:jc w:val="right"/>
    </w:pPr>
    <w:rPr>
      <w:rFonts w:asciiTheme="majorHAnsi" w:hAnsiTheme="majorHAnsi"/>
      <w:spacing w:val="15"/>
      <w:kern w:val="0"/>
      <w:sz w:val="24"/>
      <w14:ligatures w14:val="none"/>
    </w:rPr>
  </w:style>
  <w:style w:type="paragraph" w:customStyle="1" w:styleId="CFC4E7B7EAE24194A0B1AA682C42C7361">
    <w:name w:val="CFC4E7B7EAE24194A0B1AA682C42C7361"/>
    <w:rsid w:val="005B6B88"/>
    <w:pPr>
      <w:numPr>
        <w:ilvl w:val="1"/>
      </w:numPr>
      <w:jc w:val="right"/>
    </w:pPr>
    <w:rPr>
      <w:rFonts w:asciiTheme="majorHAnsi" w:hAnsiTheme="majorHAnsi"/>
      <w:spacing w:val="15"/>
      <w:kern w:val="0"/>
      <w:sz w:val="24"/>
      <w14:ligatures w14:val="none"/>
    </w:rPr>
  </w:style>
  <w:style w:type="paragraph" w:customStyle="1" w:styleId="D974D88A067E44108630C4135A54B8511">
    <w:name w:val="D974D88A067E44108630C4135A54B8511"/>
    <w:rsid w:val="005B6B88"/>
    <w:pPr>
      <w:numPr>
        <w:ilvl w:val="1"/>
      </w:numPr>
      <w:jc w:val="right"/>
    </w:pPr>
    <w:rPr>
      <w:rFonts w:asciiTheme="majorHAnsi" w:hAnsiTheme="majorHAnsi"/>
      <w:spacing w:val="15"/>
      <w:kern w:val="0"/>
      <w:sz w:val="24"/>
      <w14:ligatures w14:val="none"/>
    </w:rPr>
  </w:style>
  <w:style w:type="paragraph" w:customStyle="1" w:styleId="8B6E1120497E4FD7B54CF6A06FAAA11E1">
    <w:name w:val="8B6E1120497E4FD7B54CF6A06FAAA11E1"/>
    <w:rsid w:val="005B6B88"/>
    <w:pPr>
      <w:tabs>
        <w:tab w:val="center" w:pos="4320"/>
        <w:tab w:val="right" w:pos="8640"/>
      </w:tabs>
      <w:spacing w:after="0" w:line="240" w:lineRule="auto"/>
    </w:pPr>
    <w:rPr>
      <w:rFonts w:eastAsiaTheme="minorHAnsi"/>
      <w:kern w:val="0"/>
      <w14:ligatures w14:val="none"/>
    </w:rPr>
  </w:style>
  <w:style w:type="paragraph" w:customStyle="1" w:styleId="A191B5A88BE64916AC12DA12B1D2F87A1">
    <w:name w:val="A191B5A88BE64916AC12DA12B1D2F87A1"/>
    <w:rsid w:val="005B6B88"/>
    <w:pPr>
      <w:numPr>
        <w:ilvl w:val="1"/>
      </w:numPr>
      <w:jc w:val="right"/>
    </w:pPr>
    <w:rPr>
      <w:rFonts w:asciiTheme="majorHAnsi" w:hAnsiTheme="majorHAnsi"/>
      <w:spacing w:val="15"/>
      <w:kern w:val="0"/>
      <w:sz w:val="24"/>
      <w14:ligatures w14:val="none"/>
    </w:rPr>
  </w:style>
  <w:style w:type="paragraph" w:customStyle="1" w:styleId="CACF4ADC9A7B4A39AE10CFD34E97421C1">
    <w:name w:val="CACF4ADC9A7B4A39AE10CFD34E97421C1"/>
    <w:rsid w:val="005B6B88"/>
    <w:rPr>
      <w:rFonts w:eastAsiaTheme="minorHAnsi"/>
      <w:kern w:val="0"/>
      <w14:ligatures w14:val="none"/>
    </w:rPr>
  </w:style>
  <w:style w:type="paragraph" w:customStyle="1" w:styleId="863516E403BB43029C143602DD7599791">
    <w:name w:val="863516E403BB43029C143602DD7599791"/>
    <w:rsid w:val="005B6B88"/>
    <w:pPr>
      <w:numPr>
        <w:ilvl w:val="1"/>
      </w:numPr>
      <w:jc w:val="right"/>
    </w:pPr>
    <w:rPr>
      <w:rFonts w:asciiTheme="majorHAnsi" w:hAnsiTheme="majorHAnsi"/>
      <w:spacing w:val="15"/>
      <w:kern w:val="0"/>
      <w:sz w:val="24"/>
      <w14:ligatures w14:val="none"/>
    </w:rPr>
  </w:style>
  <w:style w:type="paragraph" w:customStyle="1" w:styleId="283CCEC963F94ADF8BA50FBB97512EA71">
    <w:name w:val="283CCEC963F94ADF8BA50FBB97512EA71"/>
    <w:rsid w:val="005B6B88"/>
    <w:pPr>
      <w:numPr>
        <w:ilvl w:val="1"/>
      </w:numPr>
      <w:jc w:val="right"/>
    </w:pPr>
    <w:rPr>
      <w:rFonts w:asciiTheme="majorHAnsi" w:hAnsiTheme="majorHAnsi"/>
      <w:spacing w:val="15"/>
      <w:kern w:val="0"/>
      <w:sz w:val="24"/>
      <w14:ligatures w14:val="none"/>
    </w:rPr>
  </w:style>
  <w:style w:type="paragraph" w:customStyle="1" w:styleId="AF9B1FF6690F48D0A9C56017A0C704C41">
    <w:name w:val="AF9B1FF6690F48D0A9C56017A0C704C41"/>
    <w:rsid w:val="005B6B88"/>
    <w:pPr>
      <w:numPr>
        <w:ilvl w:val="1"/>
      </w:numPr>
      <w:jc w:val="right"/>
    </w:pPr>
    <w:rPr>
      <w:rFonts w:asciiTheme="majorHAnsi" w:hAnsiTheme="majorHAnsi"/>
      <w:spacing w:val="15"/>
      <w:kern w:val="0"/>
      <w:sz w:val="24"/>
      <w14:ligatures w14:val="none"/>
    </w:rPr>
  </w:style>
  <w:style w:type="paragraph" w:customStyle="1" w:styleId="599B3679532443149092F0C91EE01DD81">
    <w:name w:val="599B3679532443149092F0C91EE01DD81"/>
    <w:rsid w:val="005B6B88"/>
    <w:pPr>
      <w:numPr>
        <w:ilvl w:val="1"/>
      </w:numPr>
      <w:jc w:val="right"/>
    </w:pPr>
    <w:rPr>
      <w:rFonts w:asciiTheme="majorHAnsi" w:hAnsiTheme="majorHAnsi"/>
      <w:spacing w:val="15"/>
      <w:kern w:val="0"/>
      <w:sz w:val="24"/>
      <w14:ligatures w14:val="none"/>
    </w:rPr>
  </w:style>
  <w:style w:type="paragraph" w:customStyle="1" w:styleId="F199558FA5AC42C3AB49CCCAC343F0DD1">
    <w:name w:val="F199558FA5AC42C3AB49CCCAC343F0DD1"/>
    <w:rsid w:val="005B6B88"/>
    <w:pPr>
      <w:tabs>
        <w:tab w:val="center" w:pos="4320"/>
        <w:tab w:val="right" w:pos="8640"/>
      </w:tabs>
      <w:spacing w:after="0" w:line="240" w:lineRule="auto"/>
    </w:pPr>
    <w:rPr>
      <w:rFonts w:eastAsiaTheme="minorHAnsi"/>
      <w:kern w:val="0"/>
      <w14:ligatures w14:val="none"/>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7</Pages>
  <Words>925</Words>
  <Characters>5277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MG3.1 Unit 2 Lesson Plan-SELP</dc:title>
  <dc:subject/>
  <dc:creator>SELP-Saudi English Lesson Plan</dc:creator>
  <cp:keywords/>
  <dc:description/>
  <cp:lastModifiedBy>SELP-Saudi English Lesson Plan</cp:lastModifiedBy>
  <cp:revision>3</cp:revision>
  <dcterms:created xsi:type="dcterms:W3CDTF">2023-08-22T10:28:00Z</dcterms:created>
  <dcterms:modified xsi:type="dcterms:W3CDTF">2023-08-23T10:50:00Z</dcterms:modified>
</cp:coreProperties>
</file>