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bidiVisual/>
        <w:tblW w:w="10915" w:type="dxa"/>
        <w:tblInd w:w="108" w:type="dxa"/>
        <w:tblBorders>
          <w:bottom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3828"/>
      </w:tblGrid>
      <w:tr w:rsidR="00A87169" w:rsidRPr="00A50971" w14:paraId="40838CB9" w14:textId="77777777" w:rsidTr="00791475">
        <w:trPr>
          <w:trHeight w:val="2265"/>
        </w:trPr>
        <w:tc>
          <w:tcPr>
            <w:tcW w:w="3685" w:type="dxa"/>
          </w:tcPr>
          <w:p w14:paraId="54DAF2AC" w14:textId="77777777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6E9C8FCA" w14:textId="77777777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وزارة التعليم</w:t>
            </w:r>
          </w:p>
          <w:p w14:paraId="07453A63" w14:textId="7CD74E1F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إدارة </w:t>
            </w:r>
            <w:r w:rsidR="00610C6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</w:t>
            </w: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لتعليم بـ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محافظة </w:t>
            </w:r>
          </w:p>
          <w:p w14:paraId="54A990DA" w14:textId="6ADCEE93" w:rsidR="00A81B96" w:rsidRPr="00791475" w:rsidRDefault="002309C4" w:rsidP="00D94CB4">
            <w:pPr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مكتب التعليم </w:t>
            </w:r>
          </w:p>
          <w:p w14:paraId="05DDA124" w14:textId="38B96C39" w:rsidR="002309C4" w:rsidRPr="00A50971" w:rsidRDefault="002309C4" w:rsidP="00D94CB4">
            <w:pPr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مدرسة </w:t>
            </w:r>
          </w:p>
        </w:tc>
        <w:tc>
          <w:tcPr>
            <w:tcW w:w="3402" w:type="dxa"/>
          </w:tcPr>
          <w:p w14:paraId="227B85E5" w14:textId="77777777" w:rsidR="00A87169" w:rsidRPr="00A87169" w:rsidRDefault="00A87169" w:rsidP="00A87169">
            <w:pPr>
              <w:spacing w:after="160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14:paraId="77CC7549" w14:textId="77777777" w:rsidR="00A87169" w:rsidRPr="00A50971" w:rsidRDefault="00A87169" w:rsidP="00A87169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hAnsi="A Jannat LT" w:cs="A Jannat LT" w:hint="cs"/>
                <w:sz w:val="22"/>
                <w:szCs w:val="22"/>
                <w:rtl/>
              </w:rPr>
              <w:t xml:space="preserve">  </w:t>
            </w:r>
            <w:r w:rsidR="00A81B96"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 wp14:anchorId="6E6D13C6" wp14:editId="699C7D2D">
                  <wp:extent cx="1826604" cy="1104405"/>
                  <wp:effectExtent l="0" t="0" r="2540" b="635"/>
                  <wp:docPr id="1" name="صورة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وزارة التعليم.pn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9BC5C37" w14:textId="7908DA6E" w:rsidR="00A50971" w:rsidRPr="00791475" w:rsidRDefault="00791475" w:rsidP="00BE6611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المادة:</w:t>
            </w:r>
            <w:r w:rsidR="00BE661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علوم</w:t>
            </w:r>
          </w:p>
          <w:p w14:paraId="4A2A9CFF" w14:textId="71D1131E" w:rsidR="00A81B96" w:rsidRPr="00791475" w:rsidRDefault="00791475" w:rsidP="00BE6611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الصف:</w:t>
            </w:r>
            <w:r w:rsidR="00A5097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</w:t>
            </w:r>
            <w:r w:rsidR="00741FB2">
              <w:rPr>
                <w:rFonts w:asciiTheme="minorHAnsi" w:eastAsia="Traditional Arabic" w:hAnsiTheme="minorHAnsi" w:cstheme="minorHAnsi" w:hint="cs"/>
                <w:bCs/>
                <w:sz w:val="26"/>
                <w:szCs w:val="26"/>
                <w:rtl/>
              </w:rPr>
              <w:t>الرابع</w:t>
            </w:r>
          </w:p>
          <w:p w14:paraId="5FD5B595" w14:textId="64DC6578" w:rsidR="00E636FF" w:rsidRPr="00791475" w:rsidRDefault="00E636FF" w:rsidP="00D94CB4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الفصل الدراسي 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الأول</w:t>
            </w:r>
            <w:r w:rsidR="00A5097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- الدور الأول.</w:t>
            </w:r>
          </w:p>
          <w:p w14:paraId="24A3F1E4" w14:textId="7EF37FF5" w:rsidR="00A81B96" w:rsidRPr="00A50971" w:rsidRDefault="00791475" w:rsidP="00D94CB4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الزمن: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ساعة ونصف</w:t>
            </w:r>
          </w:p>
        </w:tc>
      </w:tr>
      <w:tr w:rsidR="002309C4" w:rsidRPr="00A50971" w14:paraId="1D245096" w14:textId="77777777" w:rsidTr="00791475">
        <w:trPr>
          <w:trHeight w:val="1674"/>
        </w:trPr>
        <w:tc>
          <w:tcPr>
            <w:tcW w:w="7087" w:type="dxa"/>
            <w:gridSpan w:val="2"/>
          </w:tcPr>
          <w:p w14:paraId="3A8665DE" w14:textId="77777777" w:rsidR="002309C4" w:rsidRPr="00D94CB4" w:rsidRDefault="002309C4" w:rsidP="00D94CB4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0FACEDA1" w14:textId="303625CF" w:rsidR="002309C4" w:rsidRPr="00791475" w:rsidRDefault="002309C4" w:rsidP="00D94CB4">
            <w:pPr>
              <w:spacing w:line="276" w:lineRule="auto"/>
              <w:rPr>
                <w:rFonts w:asciiTheme="minorHAnsi" w:eastAsia="Traditional Arabic" w:hAnsiTheme="minorHAnsi" w:cstheme="minorHAnsi"/>
                <w:bCs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 xml:space="preserve">اسم الطالب: </w:t>
            </w:r>
            <w:r w:rsidRPr="00791475">
              <w:rPr>
                <w:rFonts w:asciiTheme="minorHAnsi" w:eastAsia="Traditional Arabic" w:hAnsiTheme="minorHAnsi" w:cstheme="minorHAnsi"/>
                <w:bCs/>
              </w:rPr>
              <w:t>...................</w:t>
            </w: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>............</w:t>
            </w:r>
            <w:r w:rsidRPr="00791475">
              <w:rPr>
                <w:rFonts w:asciiTheme="minorHAnsi" w:eastAsia="Traditional Arabic" w:hAnsiTheme="minorHAnsi" w:cstheme="minorHAnsi"/>
                <w:bCs/>
              </w:rPr>
              <w:t>......................</w:t>
            </w: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 xml:space="preserve">   </w:t>
            </w:r>
          </w:p>
          <w:p w14:paraId="3E9A6F43" w14:textId="77777777" w:rsidR="002309C4" w:rsidRPr="00791475" w:rsidRDefault="002309C4" w:rsidP="00D94CB4">
            <w:pPr>
              <w:spacing w:line="276" w:lineRule="auto"/>
              <w:rPr>
                <w:rFonts w:asciiTheme="minorHAnsi" w:eastAsia="Traditional Arabic" w:hAnsiTheme="minorHAnsi" w:cstheme="minorHAnsi"/>
                <w:bCs/>
                <w:rtl/>
              </w:rPr>
            </w:pPr>
          </w:p>
          <w:p w14:paraId="18C281F4" w14:textId="19E57335" w:rsidR="002309C4" w:rsidRPr="00A50971" w:rsidRDefault="002309C4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791475">
              <w:rPr>
                <w:rFonts w:asciiTheme="minorHAnsi" w:hAnsiTheme="minorHAnsi" w:cstheme="minorHAnsi"/>
                <w:bCs/>
                <w:sz w:val="26"/>
                <w:szCs w:val="26"/>
                <w:rtl/>
              </w:rPr>
              <w:t xml:space="preserve">الدرجة </w:t>
            </w:r>
            <w:proofErr w:type="gramStart"/>
            <w:r w:rsidRPr="00791475">
              <w:rPr>
                <w:rFonts w:asciiTheme="minorHAnsi" w:hAnsiTheme="minorHAnsi" w:cstheme="minorHAnsi"/>
                <w:bCs/>
                <w:sz w:val="26"/>
                <w:szCs w:val="26"/>
                <w:rtl/>
              </w:rPr>
              <w:t>كتابة :</w:t>
            </w:r>
            <w:proofErr w:type="gramEnd"/>
            <w:r w:rsidRPr="00791475">
              <w:rPr>
                <w:rFonts w:ascii="A Jannat LT" w:hAnsi="A Jannat LT" w:cs="A Jannat LT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828" w:type="dxa"/>
          </w:tcPr>
          <w:p w14:paraId="7900247C" w14:textId="77777777" w:rsidR="002309C4" w:rsidRPr="0010758E" w:rsidRDefault="002309C4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8"/>
                <w:szCs w:val="28"/>
                <w:rtl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7B1711" wp14:editId="1430BA59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78448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14:paraId="595A9A18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</w:pPr>
                                  <w:r w:rsidRPr="00755DF6">
                                    <w:rPr>
                                      <w:rFonts w:hint="cs"/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  <w:t>ـــــــــــــــــــ</w:t>
                                  </w:r>
                                </w:p>
                                <w:p w14:paraId="03D65FB1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</w:rPr>
                                  </w:pPr>
                                  <w:r w:rsidRPr="00755DF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B17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6" type="#_x0000_t202" style="position:absolute;left:0;text-align:left;margin-left:42.2pt;margin-top:3.25pt;width:73.4pt;height:7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" fillcolor="white [3201]" strokecolor="#248482" strokeweight="1pt">
                      <v:textbox>
                        <w:txbxContent>
                          <w:p w14:paraId="56B78448" w14:textId="77777777" w:rsidR="002309C4" w:rsidRPr="00755DF6" w:rsidRDefault="002309C4" w:rsidP="00A87169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595A9A18" w14:textId="77777777" w:rsidR="002309C4" w:rsidRPr="00755DF6" w:rsidRDefault="002309C4" w:rsidP="00A87169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rtl/>
                              </w:rPr>
                            </w:pPr>
                            <w:r w:rsidRPr="00755DF6">
                              <w:rPr>
                                <w:rFonts w:hint="cs"/>
                                <w:b/>
                                <w:bCs/>
                                <w:color w:val="248482"/>
                                <w:rtl/>
                              </w:rPr>
                              <w:t>ـــــــــــــــــــ</w:t>
                            </w:r>
                          </w:p>
                          <w:p w14:paraId="03D65FB1" w14:textId="77777777" w:rsidR="002309C4" w:rsidRPr="00755DF6" w:rsidRDefault="002309C4" w:rsidP="00A8716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</w:rPr>
                            </w:pPr>
                            <w:r w:rsidRPr="00755DF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DECC32" w14:textId="77777777" w:rsidR="002309C4" w:rsidRPr="00A50971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>الدرجة رقماً</w:t>
            </w:r>
            <w:r>
              <w:rPr>
                <w:rFonts w:ascii="A Jannat LT" w:hAnsi="A Jannat LT" w:cs="A Jannat LT" w:hint="cs"/>
                <w:b/>
                <w:bCs/>
                <w:rtl/>
              </w:rPr>
              <w:t>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  <w:p w14:paraId="004C92EA" w14:textId="77777777" w:rsidR="002309C4" w:rsidRPr="00A87169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10"/>
                <w:szCs w:val="10"/>
                <w:rtl/>
              </w:rPr>
            </w:pPr>
          </w:p>
          <w:p w14:paraId="1584A7C1" w14:textId="77777777" w:rsidR="002309C4" w:rsidRPr="00A50971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</w:p>
        </w:tc>
      </w:tr>
    </w:tbl>
    <w:p w14:paraId="0BE80D5A" w14:textId="424E5B7F" w:rsidR="00A81B96" w:rsidRPr="00755DF6" w:rsidRDefault="002309C4" w:rsidP="00BE6611">
      <w:pPr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B03EA1" wp14:editId="7C9E7407">
                <wp:simplePos x="0" y="0"/>
                <wp:positionH relativeFrom="column">
                  <wp:posOffset>67310</wp:posOffset>
                </wp:positionH>
                <wp:positionV relativeFrom="paragraph">
                  <wp:posOffset>7098030</wp:posOffset>
                </wp:positionV>
                <wp:extent cx="1389380" cy="617220"/>
                <wp:effectExtent l="19050" t="19050" r="20320" b="3048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B4189" w14:textId="2BD8A40E" w:rsidR="00F91111" w:rsidRPr="00882AAA" w:rsidRDefault="00882AAA" w:rsidP="00882AAA">
                            <w:pPr>
                              <w:jc w:val="center"/>
                              <w:rPr>
                                <w:rFonts w:ascii="Almarai Bold" w:hAnsi="Almarai Bold" w:cs="Almarai Bold"/>
                                <w:b/>
                                <w:bCs/>
                                <w:color w:val="FFFF00"/>
                              </w:rPr>
                            </w:pPr>
                            <w:r w:rsidRPr="00882AAA">
                              <w:rPr>
                                <w:rFonts w:ascii="Almarai Bold" w:hAnsi="Almarai Bold" w:cs="Almarai Bold" w:hint="cs"/>
                                <w:b/>
                                <w:bCs/>
                                <w:color w:val="FFFF00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03E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7" type="#_x0000_t66" style="position:absolute;left:0;text-align:left;margin-left:5.3pt;margin-top:558.9pt;width:109.4pt;height:4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" adj="4798" fillcolor="black [3200]" strokecolor="black [1600]" strokeweight="1pt">
                <v:textbox>
                  <w:txbxContent>
                    <w:p w14:paraId="175B4189" w14:textId="2BD8A40E" w:rsidR="00F91111" w:rsidRPr="00882AAA" w:rsidRDefault="00882AAA" w:rsidP="00882AAA">
                      <w:pPr>
                        <w:jc w:val="center"/>
                        <w:rPr>
                          <w:rFonts w:ascii="Almarai Bold" w:hAnsi="Almarai Bold" w:cs="Almarai Bold"/>
                          <w:b/>
                          <w:bCs/>
                          <w:color w:val="FFFF00"/>
                        </w:rPr>
                      </w:pPr>
                      <w:r w:rsidRPr="00882AAA">
                        <w:rPr>
                          <w:rFonts w:ascii="Almarai Bold" w:hAnsi="Almarai Bold" w:cs="Almarai Bold" w:hint="cs"/>
                          <w:b/>
                          <w:bCs/>
                          <w:color w:val="FFFF00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 xml:space="preserve">  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يناً بالله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تعالى،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مردِّداً: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"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اللهمَّ لا سهل إلا ما جعلته </w:t>
      </w:r>
      <w:r w:rsidRPr="00755DF6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سهلاً،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وأنت تجعل الحزن إذا شئت سهلاً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"</w:t>
      </w:r>
    </w:p>
    <w:tbl>
      <w:tblPr>
        <w:tblStyle w:val="aa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69"/>
        <w:gridCol w:w="2298"/>
        <w:gridCol w:w="498"/>
        <w:gridCol w:w="2312"/>
        <w:gridCol w:w="467"/>
        <w:gridCol w:w="4488"/>
      </w:tblGrid>
      <w:tr w:rsidR="00BE6611" w:rsidRPr="00FE76DC" w14:paraId="6E8D4E70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4EEA4" w14:textId="77777777" w:rsidR="002173D9" w:rsidRPr="00FE76DC" w:rsidRDefault="00FE76DC" w:rsidP="0065482D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u w:val="single"/>
                <w:rtl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69B3A3" wp14:editId="6E1D3CB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73141" w14:textId="0FE98249" w:rsidR="00FE76DC" w:rsidRPr="00FE76DC" w:rsidRDefault="00FE76DC" w:rsidP="00FE76DC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76DC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/ </w:t>
                                  </w:r>
                                  <w:r w:rsidR="00AE0C18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9B3A3" id="مربع نص 9" o:spid="_x0000_s1028" type="#_x0000_t202" style="position:absolute;left:0;text-align:left;margin-left:-4.4pt;margin-top:4.6pt;width:81.35pt;height:2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" fillcolor="white [3201]" strokeweight="2.25pt">
                      <v:stroke dashstyle="3 1"/>
                      <v:textbox>
                        <w:txbxContent>
                          <w:p w14:paraId="73373141" w14:textId="0FE98249"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</w:t>
                            </w:r>
                            <w:r w:rsidR="00AE0C1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3E537" w14:textId="77777777" w:rsidR="00BE6611" w:rsidRPr="00FE76DC" w:rsidRDefault="00BE6611" w:rsidP="0065482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ظلل الإجابة الصحيحة </w:t>
            </w:r>
            <w:r w:rsidR="00C06FE2"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E6611" w:rsidRPr="00BE6611" w14:paraId="2ED4C9A2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070843" w14:textId="6296E72B" w:rsidR="00BE6611" w:rsidRPr="00BE6611" w:rsidRDefault="00741F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أي الأجزاء التالية يوجد في الخلية النباتية </w:t>
            </w:r>
            <w:r w:rsidRPr="00741FB2">
              <w:rPr>
                <w:rFonts w:cstheme="minorHAnsi" w:hint="cs"/>
                <w:b/>
                <w:bCs/>
                <w:sz w:val="28"/>
                <w:szCs w:val="28"/>
                <w:rtl/>
              </w:rPr>
              <w:t>فقط</w:t>
            </w:r>
          </w:p>
        </w:tc>
      </w:tr>
      <w:tr w:rsidR="002309C4" w:rsidRPr="00BE6611" w14:paraId="3D0D822D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816C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EC2B5" w14:textId="16236522" w:rsidR="002309C4" w:rsidRPr="00BE6611" w:rsidRDefault="00741FB2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البلاستيدات الخضراء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A0819C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8E7B6" w14:textId="42A1C36E" w:rsidR="002309C4" w:rsidRPr="00BE6611" w:rsidRDefault="00741FB2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النواة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DE0C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275C9" w14:textId="6604A13F" w:rsidR="002309C4" w:rsidRPr="00BE6611" w:rsidRDefault="00741FB2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الميتوكندريا</w:t>
            </w:r>
            <w:proofErr w:type="spellEnd"/>
          </w:p>
        </w:tc>
      </w:tr>
      <w:tr w:rsidR="00BE6611" w:rsidRPr="00BE6611" w14:paraId="400C9079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47D03D" w14:textId="2FD5A2FC" w:rsidR="00BE6611" w:rsidRPr="00BE6611" w:rsidRDefault="00741F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هي المجموعة الكبرى التي تصنف إليها المخلوقات الحية</w:t>
            </w:r>
          </w:p>
        </w:tc>
      </w:tr>
      <w:tr w:rsidR="002309C4" w:rsidRPr="00BE6611" w14:paraId="21E5065E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0F436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9B145" w14:textId="5693699E" w:rsidR="002309C4" w:rsidRPr="00BE6611" w:rsidRDefault="00741FB2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المملكة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2584A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1FFE1" w14:textId="3F2C2727" w:rsidR="002309C4" w:rsidRPr="00BE6611" w:rsidRDefault="00741FB2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الطائفة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720AE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9B1C1" w14:textId="56072113" w:rsidR="002309C4" w:rsidRPr="00BE6611" w:rsidRDefault="00741FB2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الشعبة</w:t>
            </w:r>
          </w:p>
        </w:tc>
      </w:tr>
      <w:tr w:rsidR="00BE6611" w:rsidRPr="00BE6611" w14:paraId="1B8514D3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320209" w14:textId="33CB5719" w:rsidR="00BE6611" w:rsidRPr="00BE6611" w:rsidRDefault="00741F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سلوك ومهارة يكتسبها الانسان أو الحيوان بالتعليم والتدريب</w:t>
            </w:r>
          </w:p>
        </w:tc>
      </w:tr>
      <w:tr w:rsidR="002309C4" w:rsidRPr="00BE6611" w14:paraId="09100F52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C984D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EB9DE9" w14:textId="755964C9" w:rsidR="002309C4" w:rsidRPr="00BE6611" w:rsidRDefault="00741FB2" w:rsidP="00826458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الصفة المكتسبة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15C89D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E0821" w14:textId="21E64BA6" w:rsidR="002309C4" w:rsidRPr="00BE6611" w:rsidRDefault="00741FB2" w:rsidP="00826458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الصفة الوراثية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A8C5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343E2" w14:textId="2B40E79C" w:rsidR="002309C4" w:rsidRPr="00BE6611" w:rsidRDefault="00741FB2" w:rsidP="0020178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الغريزة</w:t>
            </w:r>
          </w:p>
        </w:tc>
      </w:tr>
      <w:tr w:rsidR="00BE6611" w:rsidRPr="00BE6611" w14:paraId="50A7468D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286493" w14:textId="782D38B6" w:rsidR="00BE6611" w:rsidRPr="00BE6611" w:rsidRDefault="00741F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الذي يتحكم في جميع أجهزة الجسم</w:t>
            </w:r>
          </w:p>
        </w:tc>
      </w:tr>
      <w:tr w:rsidR="002309C4" w:rsidRPr="00BE6611" w14:paraId="38DFA5C5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A5F52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37AD4D" w14:textId="3FBBE817" w:rsidR="002309C4" w:rsidRPr="00BE6611" w:rsidRDefault="00741FB2" w:rsidP="009B4CC4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العصبي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0014A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250E8D" w14:textId="40FDB895" w:rsidR="002309C4" w:rsidRPr="00BE6611" w:rsidRDefault="00741FB2" w:rsidP="006A32F3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AC26C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0EBB7" w14:textId="323B7049" w:rsidR="002309C4" w:rsidRPr="00BE6611" w:rsidRDefault="00741FB2" w:rsidP="006A32F3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الإخراجي</w:t>
            </w:r>
            <w:proofErr w:type="spellEnd"/>
          </w:p>
        </w:tc>
      </w:tr>
      <w:tr w:rsidR="00BE6611" w:rsidRPr="00BE6611" w14:paraId="224F5F9A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E74BAF" w14:textId="67CFEFF3" w:rsidR="00BE6611" w:rsidRPr="00BE6611" w:rsidRDefault="00741F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أي المناطق الحيوية فيها أشجار أكثر</w:t>
            </w:r>
          </w:p>
        </w:tc>
      </w:tr>
      <w:tr w:rsidR="002309C4" w:rsidRPr="00BE6611" w14:paraId="3B4FFBE8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3677E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630BB" w14:textId="69B2C1A7" w:rsidR="002309C4" w:rsidRPr="00BE6611" w:rsidRDefault="00741FB2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الغابات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383540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F9E63" w14:textId="38AB3183" w:rsidR="002309C4" w:rsidRPr="00BE6611" w:rsidRDefault="00741FB2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الصحراء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BF00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EB26D" w14:textId="442E895F" w:rsidR="002309C4" w:rsidRPr="00BE6611" w:rsidRDefault="00741FB2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المنطقة العشبية</w:t>
            </w:r>
          </w:p>
        </w:tc>
      </w:tr>
      <w:tr w:rsidR="00BE6611" w:rsidRPr="00BE6611" w14:paraId="6C271B62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7FB3F3" w14:textId="4DD72A87" w:rsidR="00BE6611" w:rsidRPr="00BE6611" w:rsidRDefault="006C47C5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جميع أفراد النوع الواحد التي تعيش في نظام بيئي </w:t>
            </w:r>
          </w:p>
        </w:tc>
      </w:tr>
      <w:tr w:rsidR="002309C4" w:rsidRPr="00BE6611" w14:paraId="286E54D1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281F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03126" w14:textId="778EE5C9" w:rsidR="002309C4" w:rsidRPr="00BE6611" w:rsidRDefault="006C47C5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المجتمع الحيوي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7A71E5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03807" w14:textId="1EC0D733" w:rsidR="002309C4" w:rsidRPr="00BE6611" w:rsidRDefault="006C47C5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المنطقة الحيوية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225C9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A1903" w14:textId="2C7B635F" w:rsidR="002309C4" w:rsidRPr="00BE6611" w:rsidRDefault="006C47C5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الجماعة الحيوية</w:t>
            </w:r>
          </w:p>
        </w:tc>
      </w:tr>
      <w:tr w:rsidR="00BE6611" w:rsidRPr="00BE6611" w14:paraId="673BC3DF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B8AFC4" w14:textId="7854C67F" w:rsidR="00BE6611" w:rsidRPr="00BE6611" w:rsidRDefault="006C47C5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استجابة الحيوان للتغير الحادث في بيئته</w:t>
            </w:r>
          </w:p>
        </w:tc>
      </w:tr>
      <w:tr w:rsidR="002309C4" w:rsidRPr="00BE6611" w14:paraId="1453AA61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641C3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5CA6F" w14:textId="5B3FE514" w:rsidR="002309C4" w:rsidRPr="00BE6611" w:rsidRDefault="006C47C5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الانقراض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3A9B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A29D75" w14:textId="0E69E9C2" w:rsidR="002309C4" w:rsidRPr="00BE6611" w:rsidRDefault="006C47C5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التغيرات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F726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492E2" w14:textId="272F3BBC" w:rsidR="002309C4" w:rsidRPr="00BE6611" w:rsidRDefault="006C47C5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المواءمة</w:t>
            </w:r>
          </w:p>
        </w:tc>
      </w:tr>
      <w:tr w:rsidR="00BE6611" w:rsidRPr="00BE6611" w14:paraId="1014A97C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04E5" w14:textId="4C04A35C" w:rsidR="00BE6611" w:rsidRPr="00BE6611" w:rsidRDefault="006C47C5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صراع بين المخلوقات الحية على الطعام والماء</w:t>
            </w:r>
          </w:p>
        </w:tc>
      </w:tr>
      <w:tr w:rsidR="002309C4" w:rsidRPr="00BE6611" w14:paraId="0709F22C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6C59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C675D7" w14:textId="0F40214C" w:rsidR="002309C4" w:rsidRPr="00BE6611" w:rsidRDefault="006C47C5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الموطن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37FFC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1E04F" w14:textId="4DCC9EAE" w:rsidR="002309C4" w:rsidRPr="00BE6611" w:rsidRDefault="006C47C5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البيئة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6F09E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CE7EA" w14:textId="1FDFAF29" w:rsidR="002309C4" w:rsidRPr="00BE6611" w:rsidRDefault="006C47C5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التنافس</w:t>
            </w:r>
          </w:p>
        </w:tc>
      </w:tr>
      <w:tr w:rsidR="00BE6611" w:rsidRPr="00BE6611" w14:paraId="3D4E03ED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9C469F" w14:textId="3520E59D" w:rsidR="00BE6611" w:rsidRPr="00BE6611" w:rsidRDefault="006C47C5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حيوانات تتغذى على المنتجات والمستهلكات</w:t>
            </w:r>
          </w:p>
        </w:tc>
      </w:tr>
      <w:tr w:rsidR="002309C4" w:rsidRPr="00BE6611" w14:paraId="628798CB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95D7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843557" w14:textId="18F80841" w:rsidR="002309C4" w:rsidRPr="00BE6611" w:rsidRDefault="006C47C5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اللاسعات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FF159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CD4B2" w14:textId="5F78606A" w:rsidR="002309C4" w:rsidRPr="00BE6611" w:rsidRDefault="006C47C5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البرمائيات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86E07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8AB11" w14:textId="3886DB0A" w:rsidR="002309C4" w:rsidRPr="00BE6611" w:rsidRDefault="006C47C5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القوارت</w:t>
            </w:r>
            <w:proofErr w:type="spellEnd"/>
          </w:p>
        </w:tc>
      </w:tr>
      <w:tr w:rsidR="00BE6611" w:rsidRPr="00BE6611" w14:paraId="4A092426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FD99FD" w14:textId="6367B009" w:rsidR="00BE6611" w:rsidRPr="00BE6611" w:rsidRDefault="006C47C5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تقضي حياتها بين الماء واليابسة</w:t>
            </w:r>
          </w:p>
        </w:tc>
      </w:tr>
      <w:tr w:rsidR="002309C4" w:rsidRPr="00BE6611" w14:paraId="3DB27A80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CAA35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A9C60" w14:textId="00343573" w:rsidR="002309C4" w:rsidRPr="00BE6611" w:rsidRDefault="006C47C5" w:rsidP="00ED01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الأسماك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E0902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C6E91" w14:textId="5709E6E7" w:rsidR="002309C4" w:rsidRPr="00BE6611" w:rsidRDefault="006C47C5" w:rsidP="00ED01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الثدييات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4A662D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11DD6" w14:textId="7FA653A7" w:rsidR="002309C4" w:rsidRPr="00BE6611" w:rsidRDefault="006C47C5" w:rsidP="003C0BCC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البرمائيات</w:t>
            </w:r>
          </w:p>
        </w:tc>
      </w:tr>
    </w:tbl>
    <w:p w14:paraId="1EE766B4" w14:textId="0038BAB6" w:rsidR="002173D9" w:rsidRDefault="00882AAA">
      <w:pPr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6CCCBC" wp14:editId="1FD571D0">
                <wp:simplePos x="0" y="0"/>
                <wp:positionH relativeFrom="column">
                  <wp:posOffset>-96520</wp:posOffset>
                </wp:positionH>
                <wp:positionV relativeFrom="paragraph">
                  <wp:posOffset>201930</wp:posOffset>
                </wp:positionV>
                <wp:extent cx="759460" cy="344170"/>
                <wp:effectExtent l="19050" t="19050" r="21590" b="17780"/>
                <wp:wrapNone/>
                <wp:docPr id="524995286" name="مربع نص 524995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B9B2" w14:textId="0C586A26" w:rsidR="00791475" w:rsidRPr="00FE76DC" w:rsidRDefault="00791475" w:rsidP="00791475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CCBC" id="مربع نص 524995286" o:spid="_x0000_s1029" type="#_x0000_t202" style="position:absolute;left:0;text-align:left;margin-left:-7.6pt;margin-top:15.9pt;width:59.8pt;height:27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" fillcolor="white [3201]" strokeweight="2.25pt">
                <v:stroke dashstyle="3 1"/>
                <v:textbox>
                  <w:txbxContent>
                    <w:p w14:paraId="4F98B9B2" w14:textId="0C586A26" w:rsidR="00791475" w:rsidRPr="00FE76DC" w:rsidRDefault="00791475" w:rsidP="00791475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14:paraId="1DBB6B94" w14:textId="6D8A8CF0" w:rsidR="00791475" w:rsidRDefault="00791475" w:rsidP="00791475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الثاني 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proofErr w:type="gramEnd"/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 w:rsidR="00741FB2">
        <w:rPr>
          <w:rFonts w:cstheme="minorHAnsi" w:hint="cs"/>
          <w:b/>
          <w:bCs/>
          <w:color w:val="000000"/>
          <w:sz w:val="28"/>
          <w:szCs w:val="28"/>
          <w:rtl/>
        </w:rPr>
        <w:t>ماذا تحتاج المخلوقات الحية لكي تعيش</w:t>
      </w:r>
      <w:r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؟</w:t>
      </w:r>
    </w:p>
    <w:p w14:paraId="57115939" w14:textId="7ABD2CB3" w:rsidR="00791475" w:rsidRDefault="00791475">
      <w:pPr>
        <w:rPr>
          <w:rtl/>
        </w:rPr>
      </w:pPr>
      <w:r>
        <w:rPr>
          <w:rFonts w:hint="cs"/>
          <w:rtl/>
        </w:rPr>
        <w:t>1</w:t>
      </w:r>
      <w:r w:rsidR="00882AAA">
        <w:rPr>
          <w:rFonts w:hint="cs"/>
          <w:rtl/>
        </w:rPr>
        <w:t>-</w:t>
      </w:r>
      <w:r>
        <w:rPr>
          <w:rFonts w:hint="cs"/>
          <w:rtl/>
        </w:rPr>
        <w:t xml:space="preserve">                                                2-</w:t>
      </w:r>
      <w:r w:rsidR="00882AAA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3-</w:t>
      </w:r>
    </w:p>
    <w:p w14:paraId="79346121" w14:textId="4B1D5FBF" w:rsidR="00AE0C18" w:rsidRDefault="00AE0C18" w:rsidP="00AE0C18">
      <w:pPr>
        <w:rPr>
          <w:rtl/>
        </w:rPr>
      </w:pPr>
    </w:p>
    <w:p w14:paraId="4C11E147" w14:textId="4AC59CC7" w:rsidR="00AE0C18" w:rsidRDefault="00882AAA" w:rsidP="00AE0C18">
      <w:pPr>
        <w:rPr>
          <w:rtl/>
        </w:rPr>
      </w:pPr>
      <w:r>
        <w:rPr>
          <w:rFonts w:hint="cs"/>
          <w:rtl/>
        </w:rPr>
        <w:t>4-</w:t>
      </w:r>
    </w:p>
    <w:p w14:paraId="2CA3F01C" w14:textId="06B47FFC" w:rsidR="00AE0C18" w:rsidRDefault="00AE0C18" w:rsidP="00AE0C18">
      <w:pPr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48D193" wp14:editId="3C9EABD9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759460" cy="344170"/>
                <wp:effectExtent l="19050" t="19050" r="21590" b="17780"/>
                <wp:wrapNone/>
                <wp:docPr id="481603717" name="مربع نص 481603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AAD57" w14:textId="1DD2537A" w:rsidR="00AE0C18" w:rsidRPr="00FE76DC" w:rsidRDefault="00AE0C18" w:rsidP="00AE0C1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D193" id="مربع نص 481603717" o:spid="_x0000_s1030" type="#_x0000_t202" style="position:absolute;left:0;text-align:left;margin-left:-7.85pt;margin-top:4.65pt;width:59.8pt;height:2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" fillcolor="white [3201]" strokeweight="2.25pt">
                <v:stroke dashstyle="3 1"/>
                <v:textbox>
                  <w:txbxContent>
                    <w:p w14:paraId="1B0AAD57" w14:textId="1DD2537A" w:rsidR="00AE0C18" w:rsidRPr="00FE76DC" w:rsidRDefault="00AE0C18" w:rsidP="00AE0C1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14:paraId="1172B8EF" w14:textId="4F0C3EE9" w:rsidR="002173D9" w:rsidRDefault="00FE76DC" w:rsidP="00AE0C18">
      <w:pPr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AE0C18">
        <w:rPr>
          <w:rFonts w:cstheme="minorHAnsi" w:hint="cs"/>
          <w:b/>
          <w:bCs/>
          <w:sz w:val="28"/>
          <w:szCs w:val="28"/>
          <w:u w:val="single"/>
          <w:rtl/>
        </w:rPr>
        <w:t>الثالث</w:t>
      </w: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: </w:t>
      </w:r>
      <w:r w:rsidR="00EA47B3"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EB0EA1">
        <w:rPr>
          <w:rFonts w:cstheme="minorHAnsi"/>
          <w:b/>
          <w:bCs/>
          <w:sz w:val="28"/>
          <w:szCs w:val="28"/>
          <w:rtl/>
        </w:rPr>
        <w:t>(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EA47B3" w:rsidRP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proofErr w:type="gramEnd"/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 w:rsidR="00EA47B3"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="00EA47B3" w:rsidRP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79"/>
        <w:gridCol w:w="8823"/>
        <w:gridCol w:w="983"/>
      </w:tblGrid>
      <w:tr w:rsidR="00EA47B3" w:rsidRPr="00755DF6" w14:paraId="2DF2F644" w14:textId="77777777" w:rsidTr="00AE0C18"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792D642A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14:paraId="5D689A10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14:paraId="10EB4CEE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EA47B3" w:rsidRPr="00755DF6" w14:paraId="5778B28E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5CDE6432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5AB6B5AB" w14:textId="6F806743" w:rsidR="00EA47B3" w:rsidRPr="00755DF6" w:rsidRDefault="006C47C5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المفترس هو الحيوان الذي يتم </w:t>
            </w:r>
            <w:r w:rsidR="003E2A53">
              <w:rPr>
                <w:rFonts w:cstheme="minorHAnsi" w:hint="cs"/>
                <w:sz w:val="26"/>
                <w:szCs w:val="26"/>
                <w:rtl/>
              </w:rPr>
              <w:t>اصطياده</w:t>
            </w:r>
          </w:p>
        </w:tc>
        <w:tc>
          <w:tcPr>
            <w:tcW w:w="468" w:type="pct"/>
            <w:vAlign w:val="center"/>
          </w:tcPr>
          <w:p w14:paraId="2E64435A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1647845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C66C9C7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1E57A91E" w14:textId="21DA0BA2" w:rsidR="00EA47B3" w:rsidRPr="00755DF6" w:rsidRDefault="003E2A5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الجهاز </w:t>
            </w:r>
            <w:proofErr w:type="spellStart"/>
            <w:r>
              <w:rPr>
                <w:rFonts w:cstheme="minorHAnsi" w:hint="cs"/>
                <w:sz w:val="26"/>
                <w:szCs w:val="26"/>
                <w:rtl/>
              </w:rPr>
              <w:t>الإخراجي</w:t>
            </w:r>
            <w:proofErr w:type="spellEnd"/>
            <w:r>
              <w:rPr>
                <w:rFonts w:cstheme="minorHAnsi" w:hint="cs"/>
                <w:sz w:val="26"/>
                <w:szCs w:val="26"/>
                <w:rtl/>
              </w:rPr>
              <w:t xml:space="preserve"> جهاز يساعد على تفكيك الطعام وتحليله</w:t>
            </w:r>
          </w:p>
        </w:tc>
        <w:tc>
          <w:tcPr>
            <w:tcW w:w="468" w:type="pct"/>
            <w:vAlign w:val="center"/>
          </w:tcPr>
          <w:p w14:paraId="23FFA4DD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0F4CA40B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2666BB92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4E3694F9" w14:textId="0679A848" w:rsidR="00EA47B3" w:rsidRPr="00755DF6" w:rsidRDefault="003E2A5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من الأنظمة البيئية المائية الصحراء</w:t>
            </w:r>
          </w:p>
        </w:tc>
        <w:tc>
          <w:tcPr>
            <w:tcW w:w="468" w:type="pct"/>
            <w:vAlign w:val="center"/>
          </w:tcPr>
          <w:p w14:paraId="1EFDF27F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3780420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0A3DEC6D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04A3CE72" w14:textId="628C8350" w:rsidR="00EA47B3" w:rsidRPr="00755DF6" w:rsidRDefault="003E2A5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تبدأ السلسلة الغذائية بالمنتجات</w:t>
            </w:r>
          </w:p>
        </w:tc>
        <w:tc>
          <w:tcPr>
            <w:tcW w:w="468" w:type="pct"/>
            <w:vAlign w:val="center"/>
          </w:tcPr>
          <w:p w14:paraId="1B338B69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4FF18A7C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E431651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7EBC0155" w14:textId="71477B84" w:rsidR="00EA47B3" w:rsidRPr="00755DF6" w:rsidRDefault="003E2A5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الحراشف تغطي أجسام الزواحف</w:t>
            </w:r>
          </w:p>
        </w:tc>
        <w:tc>
          <w:tcPr>
            <w:tcW w:w="468" w:type="pct"/>
            <w:vAlign w:val="center"/>
          </w:tcPr>
          <w:p w14:paraId="0D8C06E7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7ADB8426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005A843A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2B8F5BFF" w14:textId="257DE1AF" w:rsidR="00EA47B3" w:rsidRPr="00755DF6" w:rsidRDefault="003E2A5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من الأمثلة على الأعضاء القلب</w:t>
            </w:r>
          </w:p>
        </w:tc>
        <w:tc>
          <w:tcPr>
            <w:tcW w:w="468" w:type="pct"/>
            <w:vAlign w:val="center"/>
          </w:tcPr>
          <w:p w14:paraId="35C8FE96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68694FA6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5269A6D5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3A320B20" w14:textId="2D7E9D93" w:rsidR="00EA47B3" w:rsidRPr="00755DF6" w:rsidRDefault="00990B08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جميع الثدييات لها أجهزة هضمية متشابهة</w:t>
            </w:r>
          </w:p>
        </w:tc>
        <w:tc>
          <w:tcPr>
            <w:tcW w:w="468" w:type="pct"/>
            <w:vAlign w:val="center"/>
          </w:tcPr>
          <w:p w14:paraId="2CE1AAFC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39AB5809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2B2185CC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4016AB91" w14:textId="375DC775" w:rsidR="00EA47B3" w:rsidRPr="00755DF6" w:rsidRDefault="00990B08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يعد المحار أحد أنواع الرخويات</w:t>
            </w:r>
          </w:p>
        </w:tc>
        <w:tc>
          <w:tcPr>
            <w:tcW w:w="468" w:type="pct"/>
            <w:vAlign w:val="center"/>
          </w:tcPr>
          <w:p w14:paraId="40C0A5F4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B04A817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7D5D154D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77072879" w14:textId="0CB3C57A" w:rsidR="00EA47B3" w:rsidRPr="00755DF6" w:rsidRDefault="00990B08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عندما تجتمع الأعضاء يتكون جهاز حيوي</w:t>
            </w:r>
          </w:p>
        </w:tc>
        <w:tc>
          <w:tcPr>
            <w:tcW w:w="468" w:type="pct"/>
            <w:vAlign w:val="center"/>
          </w:tcPr>
          <w:p w14:paraId="68A8B3BF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691AC439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6CB13DF0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66A21A3E" w14:textId="0E002F9D" w:rsidR="00EA47B3" w:rsidRPr="00755DF6" w:rsidRDefault="00990B08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بعض المخلوقات الحية تضر النظام البيئي مثل الجراد</w:t>
            </w:r>
          </w:p>
        </w:tc>
        <w:tc>
          <w:tcPr>
            <w:tcW w:w="468" w:type="pct"/>
            <w:vAlign w:val="center"/>
          </w:tcPr>
          <w:p w14:paraId="73D5B8AD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BC55D1B" w14:textId="77777777" w:rsidR="00882AAA" w:rsidRDefault="00882AAA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06F49E5B" w14:textId="77777777" w:rsidR="00882AAA" w:rsidRDefault="00882AAA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7D645156" w14:textId="6D91A1AF" w:rsidR="00FE76DC" w:rsidRDefault="00AE0C18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C47CC" wp14:editId="0E2A8E20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760021" cy="344170"/>
                <wp:effectExtent l="19050" t="19050" r="21590" b="1778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C4D1D" w14:textId="3B5F852B"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AE0C1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47CC" id="مربع نص 12" o:spid="_x0000_s1031" type="#_x0000_t202" style="position:absolute;left:0;text-align:left;margin-left:-.8pt;margin-top:3.6pt;width:59.8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" fillcolor="white [3201]" strokeweight="2.25pt">
                <v:stroke dashstyle="3 1"/>
                <v:textbox>
                  <w:txbxContent>
                    <w:p w14:paraId="65FC4D1D" w14:textId="3B5F852B" w:rsidR="00FE76DC" w:rsidRPr="00FE76DC" w:rsidRDefault="00FE76DC" w:rsidP="00FE76D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AE0C18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C9155C5" w14:textId="3A2A2025" w:rsidR="0094660D" w:rsidRPr="00EB0EA1" w:rsidRDefault="0094660D" w:rsidP="0094660D">
      <w:pPr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882AAA">
        <w:rPr>
          <w:rFonts w:cstheme="minorHAnsi" w:hint="cs"/>
          <w:b/>
          <w:bCs/>
          <w:sz w:val="28"/>
          <w:szCs w:val="28"/>
          <w:u w:val="single"/>
          <w:rtl/>
        </w:rPr>
        <w:t>الرابع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اختر</w:t>
      </w:r>
      <w:proofErr w:type="gramEnd"/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="00FE76DC"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53"/>
        <w:gridCol w:w="1787"/>
        <w:gridCol w:w="282"/>
        <w:gridCol w:w="6051"/>
      </w:tblGrid>
      <w:tr w:rsidR="0094660D" w:rsidRPr="0094660D" w14:paraId="781163A3" w14:textId="77777777" w:rsidTr="00EB0EA1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14:paraId="3E940E0E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</w:t>
            </w:r>
            <w:proofErr w:type="gramEnd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14:paraId="50EBFE5C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14:paraId="0889F002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14:paraId="2EC93560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</w:t>
            </w:r>
            <w:proofErr w:type="gramEnd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</w:tr>
      <w:tr w:rsidR="0094660D" w:rsidRPr="0094660D" w14:paraId="62DD2820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4E285428" w14:textId="10722890" w:rsidR="0094660D" w:rsidRPr="0094660D" w:rsidRDefault="00A147EE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3E2A53">
              <w:rPr>
                <w:rFonts w:cstheme="minorHAnsi" w:hint="cs"/>
                <w:color w:val="000000"/>
                <w:sz w:val="28"/>
                <w:szCs w:val="28"/>
                <w:rtl/>
              </w:rPr>
              <w:t>المحللات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7C316AC1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D9615B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4478A19F" w14:textId="067D4D72" w:rsidR="0094660D" w:rsidRPr="0094660D" w:rsidRDefault="00882AAA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3E2A53">
              <w:rPr>
                <w:rFonts w:cstheme="minorHAnsi" w:hint="cs"/>
                <w:color w:val="000000"/>
                <w:sz w:val="28"/>
                <w:szCs w:val="28"/>
                <w:rtl/>
              </w:rPr>
              <w:t>الحيوانات التي لديها عمود فقري</w:t>
            </w:r>
          </w:p>
        </w:tc>
      </w:tr>
      <w:tr w:rsidR="0094660D" w:rsidRPr="0094660D" w14:paraId="08E2DDD1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59594BE2" w14:textId="468DCDE4" w:rsidR="0094660D" w:rsidRPr="0094660D" w:rsidRDefault="00A147EE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3E2A53">
              <w:rPr>
                <w:rFonts w:cstheme="minorHAnsi" w:hint="cs"/>
                <w:color w:val="000000"/>
                <w:sz w:val="28"/>
                <w:szCs w:val="28"/>
                <w:rtl/>
              </w:rPr>
              <w:t>التلوث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51C10B65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DF09EA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088C4940" w14:textId="7C3CD8AA" w:rsidR="0094660D" w:rsidRPr="0094660D" w:rsidRDefault="003E2A53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لها ريش خفيف وثابتة درجة الحرارة</w:t>
            </w:r>
          </w:p>
        </w:tc>
      </w:tr>
      <w:tr w:rsidR="0094660D" w:rsidRPr="0094660D" w14:paraId="40DA76E8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02644BEF" w14:textId="03414AF7" w:rsidR="0094660D" w:rsidRPr="0094660D" w:rsidRDefault="003E2A53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الجين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5CC1BB5B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3D805C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4571FBEC" w14:textId="0CDDD8F3" w:rsidR="0094660D" w:rsidRPr="0094660D" w:rsidRDefault="003E2A53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أصغر وحدة في بناء المخلوقات الحية</w:t>
            </w:r>
          </w:p>
        </w:tc>
      </w:tr>
      <w:tr w:rsidR="0094660D" w:rsidRPr="0094660D" w14:paraId="7CDFD8C5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18108AE2" w14:textId="741939E1" w:rsidR="0094660D" w:rsidRPr="0094660D" w:rsidRDefault="003E2A53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الخلية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4DACC975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B960AC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7ABE9826" w14:textId="299EAF6A" w:rsidR="0094660D" w:rsidRPr="0094660D" w:rsidRDefault="003E2A53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المادة المسؤولة عن نقل الصفات الوراثية من الإباء الى الأبناء</w:t>
            </w:r>
          </w:p>
        </w:tc>
      </w:tr>
      <w:tr w:rsidR="0094660D" w:rsidRPr="0094660D" w14:paraId="75EA1BF2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328BFE38" w14:textId="4D1403FF" w:rsidR="0094660D" w:rsidRPr="0094660D" w:rsidRDefault="003E2A53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الطيور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3FA47F8A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BD98C4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189A638F" w14:textId="14E54E88" w:rsidR="0094660D" w:rsidRPr="0094660D" w:rsidRDefault="003E2A53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إضافة أشياء ضارة للبيئة</w:t>
            </w:r>
          </w:p>
        </w:tc>
      </w:tr>
      <w:tr w:rsidR="0094660D" w:rsidRPr="0094660D" w14:paraId="062D36B9" w14:textId="77777777" w:rsidTr="00755DF6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14:paraId="313EF931" w14:textId="0DA745A9" w:rsidR="0094660D" w:rsidRPr="0094660D" w:rsidRDefault="003E2A53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الفقاريات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14:paraId="57EAA464" w14:textId="77777777"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B17721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14:paraId="36340EEC" w14:textId="402F5C8F" w:rsidR="0094660D" w:rsidRPr="0094660D" w:rsidRDefault="006C47C5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تقوم بتحليل المواد الميتة للحصول على طاقة</w:t>
            </w:r>
          </w:p>
        </w:tc>
      </w:tr>
    </w:tbl>
    <w:p w14:paraId="51469D7D" w14:textId="77777777" w:rsidR="00BE6611" w:rsidRDefault="00BE6611">
      <w:pPr>
        <w:rPr>
          <w:sz w:val="28"/>
          <w:szCs w:val="28"/>
          <w:rtl/>
        </w:rPr>
      </w:pPr>
    </w:p>
    <w:p w14:paraId="3AF9CCF8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C391093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43DA002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B3046F0" w14:textId="77777777" w:rsidR="0094660D" w:rsidRPr="0094660D" w:rsidRDefault="0094660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14:paraId="661E59B3" w14:textId="382F6244" w:rsidR="0094660D" w:rsidRDefault="0094660D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وفقك الله وسدد على درب الخير خطاك</w:t>
      </w:r>
      <w:r w:rsidR="00990B08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</w:p>
    <w:p w14:paraId="151FB372" w14:textId="7970D511" w:rsidR="00990B08" w:rsidRDefault="00990B08" w:rsidP="00990B08">
      <w:pPr>
        <w:tabs>
          <w:tab w:val="left" w:pos="5413"/>
        </w:tabs>
        <w:spacing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معلم المادة / نوار العتيبي</w:t>
      </w:r>
    </w:p>
    <w:p w14:paraId="5B407572" w14:textId="77777777" w:rsidR="00755DF6" w:rsidRDefault="00755DF6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2E676EC" w14:textId="77777777" w:rsidR="0094660D" w:rsidRPr="0094660D" w:rsidRDefault="0094660D" w:rsidP="00E211F8">
      <w:pPr>
        <w:rPr>
          <w:sz w:val="28"/>
          <w:szCs w:val="28"/>
        </w:rPr>
      </w:pPr>
    </w:p>
    <w:sectPr w:rsidR="0094660D" w:rsidRPr="0094660D" w:rsidSect="002173D9">
      <w:pgSz w:w="11906" w:h="16838"/>
      <w:pgMar w:top="567" w:right="424" w:bottom="113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0DFC"/>
    <w:multiLevelType w:val="hybridMultilevel"/>
    <w:tmpl w:val="3F4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949"/>
    <w:multiLevelType w:val="hybridMultilevel"/>
    <w:tmpl w:val="AF805CDC"/>
    <w:lvl w:ilvl="0" w:tplc="6206D64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4321">
    <w:abstractNumId w:val="1"/>
  </w:num>
  <w:num w:numId="2" w16cid:durableId="997926591">
    <w:abstractNumId w:val="2"/>
  </w:num>
  <w:num w:numId="3" w16cid:durableId="1889566714">
    <w:abstractNumId w:val="5"/>
  </w:num>
  <w:num w:numId="4" w16cid:durableId="432823911">
    <w:abstractNumId w:val="4"/>
  </w:num>
  <w:num w:numId="5" w16cid:durableId="641740024">
    <w:abstractNumId w:val="3"/>
  </w:num>
  <w:num w:numId="6" w16cid:durableId="27043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96"/>
    <w:rsid w:val="00014A9E"/>
    <w:rsid w:val="00031884"/>
    <w:rsid w:val="00060A96"/>
    <w:rsid w:val="00076985"/>
    <w:rsid w:val="0010758E"/>
    <w:rsid w:val="00142CBE"/>
    <w:rsid w:val="00144CB9"/>
    <w:rsid w:val="00201787"/>
    <w:rsid w:val="002173D9"/>
    <w:rsid w:val="002309C4"/>
    <w:rsid w:val="002D5963"/>
    <w:rsid w:val="003347DE"/>
    <w:rsid w:val="00355EB1"/>
    <w:rsid w:val="003C0BCC"/>
    <w:rsid w:val="003D35CF"/>
    <w:rsid w:val="003E2A53"/>
    <w:rsid w:val="003E5492"/>
    <w:rsid w:val="00402B5B"/>
    <w:rsid w:val="004049D0"/>
    <w:rsid w:val="0042133F"/>
    <w:rsid w:val="00465080"/>
    <w:rsid w:val="00533927"/>
    <w:rsid w:val="00610C64"/>
    <w:rsid w:val="00614470"/>
    <w:rsid w:val="0065482D"/>
    <w:rsid w:val="006A32F3"/>
    <w:rsid w:val="006A5C22"/>
    <w:rsid w:val="006C47C5"/>
    <w:rsid w:val="006C7A1D"/>
    <w:rsid w:val="006E40C3"/>
    <w:rsid w:val="00741FB2"/>
    <w:rsid w:val="00755DF6"/>
    <w:rsid w:val="00760498"/>
    <w:rsid w:val="00770FFD"/>
    <w:rsid w:val="00791475"/>
    <w:rsid w:val="007E611E"/>
    <w:rsid w:val="007F5BF7"/>
    <w:rsid w:val="008008A9"/>
    <w:rsid w:val="00826458"/>
    <w:rsid w:val="00830CD6"/>
    <w:rsid w:val="00882AAA"/>
    <w:rsid w:val="00892C45"/>
    <w:rsid w:val="008A0BFE"/>
    <w:rsid w:val="008D1297"/>
    <w:rsid w:val="008D6A7A"/>
    <w:rsid w:val="008F606D"/>
    <w:rsid w:val="009017C5"/>
    <w:rsid w:val="0094660D"/>
    <w:rsid w:val="009533C7"/>
    <w:rsid w:val="00990B08"/>
    <w:rsid w:val="009B4CC4"/>
    <w:rsid w:val="009D742B"/>
    <w:rsid w:val="00A147EE"/>
    <w:rsid w:val="00A236F8"/>
    <w:rsid w:val="00A50971"/>
    <w:rsid w:val="00A70D20"/>
    <w:rsid w:val="00A81B96"/>
    <w:rsid w:val="00A87169"/>
    <w:rsid w:val="00AE0C18"/>
    <w:rsid w:val="00BD0D85"/>
    <w:rsid w:val="00BE5C6D"/>
    <w:rsid w:val="00BE6611"/>
    <w:rsid w:val="00C06FE2"/>
    <w:rsid w:val="00C12BBA"/>
    <w:rsid w:val="00C5738B"/>
    <w:rsid w:val="00CB3B91"/>
    <w:rsid w:val="00D551BE"/>
    <w:rsid w:val="00D72003"/>
    <w:rsid w:val="00D73C19"/>
    <w:rsid w:val="00D83E66"/>
    <w:rsid w:val="00D944B5"/>
    <w:rsid w:val="00D94CB4"/>
    <w:rsid w:val="00DB574F"/>
    <w:rsid w:val="00E211F8"/>
    <w:rsid w:val="00E329C7"/>
    <w:rsid w:val="00E636FF"/>
    <w:rsid w:val="00E64F66"/>
    <w:rsid w:val="00EA47B3"/>
    <w:rsid w:val="00EB0EA1"/>
    <w:rsid w:val="00ED0119"/>
    <w:rsid w:val="00F45357"/>
    <w:rsid w:val="00F86D59"/>
    <w:rsid w:val="00F91111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15C5B"/>
  <w15:docId w15:val="{BC16C369-BE90-4A00-A92B-EE74C573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5C22"/>
    <w:pPr>
      <w:keepNext/>
      <w:keepLines/>
      <w:bidi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C22"/>
    <w:pPr>
      <w:keepNext/>
      <w:keepLines/>
      <w:bidi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5C22"/>
    <w:pPr>
      <w:keepNext/>
      <w:keepLines/>
      <w:bidi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C22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5C22"/>
    <w:pPr>
      <w:keepNext/>
      <w:keepLines/>
      <w:bidi w:val="0"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5C22"/>
    <w:pPr>
      <w:keepNext/>
      <w:keepLines/>
      <w:bidi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A5C22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A5C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6A5C22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uiPriority w:val="9"/>
    <w:semiHidden/>
    <w:rsid w:val="006A5C22"/>
    <w:rPr>
      <w:rFonts w:ascii="Calibri" w:eastAsia="Calibri" w:hAnsi="Calibri" w:cs="Calibri"/>
      <w:b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A5C22"/>
    <w:pPr>
      <w:keepNext/>
      <w:keepLines/>
      <w:bidi w:val="0"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Char">
    <w:name w:val="العنوان Char"/>
    <w:basedOn w:val="a0"/>
    <w:link w:val="a3"/>
    <w:uiPriority w:val="10"/>
    <w:rsid w:val="006A5C22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6A5C22"/>
    <w:pPr>
      <w:keepNext/>
      <w:keepLines/>
      <w:bidi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uiPriority w:val="11"/>
    <w:rsid w:val="006A5C22"/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6A5C22"/>
    <w:rPr>
      <w:b/>
      <w:bCs/>
    </w:rPr>
  </w:style>
  <w:style w:type="character" w:styleId="a6">
    <w:name w:val="Emphasis"/>
    <w:basedOn w:val="a0"/>
    <w:uiPriority w:val="20"/>
    <w:qFormat/>
    <w:rsid w:val="006A5C22"/>
    <w:rPr>
      <w:i/>
      <w:iCs/>
    </w:rPr>
  </w:style>
  <w:style w:type="paragraph" w:styleId="a7">
    <w:name w:val="No Spacing"/>
    <w:uiPriority w:val="1"/>
    <w:qFormat/>
    <w:rsid w:val="006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5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Subtle Emphasis"/>
    <w:basedOn w:val="a0"/>
    <w:uiPriority w:val="19"/>
    <w:qFormat/>
    <w:rsid w:val="006A5C22"/>
    <w:rPr>
      <w:i/>
      <w:iCs/>
      <w:color w:val="808080" w:themeColor="text1" w:themeTint="7F"/>
    </w:rPr>
  </w:style>
  <w:style w:type="table" w:styleId="aa">
    <w:name w:val="Table Grid"/>
    <w:basedOn w:val="a1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A81B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A81B96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Teacher14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511F-443F-49CE-A682-39571D93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</dc:creator>
  <cp:lastModifiedBy>nawar al otaibi</cp:lastModifiedBy>
  <cp:revision>2</cp:revision>
  <cp:lastPrinted>2023-10-23T18:34:00Z</cp:lastPrinted>
  <dcterms:created xsi:type="dcterms:W3CDTF">2023-10-23T18:35:00Z</dcterms:created>
  <dcterms:modified xsi:type="dcterms:W3CDTF">2023-10-23T18:35:00Z</dcterms:modified>
</cp:coreProperties>
</file>