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680"/>
          <w:tab w:val="right" w:pos="9360"/>
          <w:tab w:val="left" w:pos="6945"/>
        </w:tabs>
        <w:spacing w:line="276" w:lineRule="auto"/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-444499</wp:posOffset>
                </wp:positionV>
                <wp:extent cx="5538788" cy="1169682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87523" y="3306608"/>
                          <a:ext cx="6116955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63500">
                          <a:solidFill>
                            <a:srgbClr val="4F81B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اسم الطالبة:__________________________________  الصف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اختبار اللغة الانجليزية  الفصل الدراسي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الثاني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144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هـ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الصف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الثالث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متوسط _  الوحدة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السادسة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-444499</wp:posOffset>
                </wp:positionV>
                <wp:extent cx="5538788" cy="1169682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8788" cy="11696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190500</wp:posOffset>
                </wp:positionV>
                <wp:extent cx="58483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53583" y="3779683"/>
                          <a:ext cx="584835" cy="635"/>
                        </a:xfrm>
                        <a:custGeom>
                          <a:rect b="b" l="l" r="r" t="t"/>
                          <a:pathLst>
                            <a:path extrusionOk="0" h="635" w="584835">
                              <a:moveTo>
                                <a:pt x="0" y="0"/>
                              </a:moveTo>
                              <a:lnTo>
                                <a:pt x="58483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190500</wp:posOffset>
                </wp:positionV>
                <wp:extent cx="584835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8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-342899</wp:posOffset>
                </wp:positionV>
                <wp:extent cx="793750" cy="83247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65000" y="3382808"/>
                          <a:ext cx="762000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17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20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-342899</wp:posOffset>
                </wp:positionV>
                <wp:extent cx="793750" cy="83247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50" cy="832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center" w:pos="4680"/>
          <w:tab w:val="right" w:pos="9360"/>
          <w:tab w:val="left" w:pos="6945"/>
        </w:tabs>
        <w:spacing w:line="276" w:lineRule="auto"/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4680"/>
          <w:tab w:val="right" w:pos="9360"/>
          <w:tab w:val="left" w:pos="6945"/>
        </w:tabs>
        <w:spacing w:line="276" w:lineRule="auto"/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4680"/>
          <w:tab w:val="right" w:pos="9360"/>
          <w:tab w:val="left" w:pos="6945"/>
        </w:tabs>
        <w:spacing w:line="276" w:lineRule="auto"/>
        <w:jc w:val="both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Choose the correct answer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 choose 8</w:t>
      </w:r>
    </w:p>
    <w:tbl>
      <w:tblPr>
        <w:tblStyle w:val="Table1"/>
        <w:bidiVisual w:val="1"/>
        <w:tblW w:w="100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2520"/>
        <w:gridCol w:w="2520"/>
        <w:gridCol w:w="2475"/>
        <w:gridCol w:w="2565"/>
        <w:tblGridChange w:id="0">
          <w:tblGrid>
            <w:gridCol w:w="2520"/>
            <w:gridCol w:w="2520"/>
            <w:gridCol w:w="2475"/>
            <w:gridCol w:w="2565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1- This ring is ______________ in the shop.</w:t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D- non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the most expensive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more expensive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expensive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2- Our neighborhood isn't ________our old one.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noisy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as noisy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noisy 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as noisy as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3-The subway is____________ during the day than at night.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non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the most crowded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crowded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more crowded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4- He is a tourist. ______ tourist is in Jeddah.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non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 the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5-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highlight w:val="white"/>
                <w:rtl w:val="0"/>
              </w:rPr>
              <w:t xml:space="preserve">Hospitals in cities are __________than ones in countries.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before="20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the worst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1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better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the best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good 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6-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Look at _______ moon, it’s big and beautiful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non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the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an</w:t>
            </w:r>
          </w:p>
        </w:tc>
      </w:tr>
      <w:tr>
        <w:trPr>
          <w:cantSplit w:val="0"/>
          <w:trHeight w:val="450.19531249999994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7- A bus, a train, and a taxi are all kinds of _____.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sport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health care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education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transportation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8-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A safe city has a low __________ 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crime rate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coast of housing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air quality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life quality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9- __________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is The bride of the red sea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Jeddah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 Hail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Abha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 Dammam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10- Efficient buses are always _________.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fast                        B- late                       C- punctual                    D- dangerous                                </w:t>
            </w:r>
          </w:p>
        </w:tc>
      </w:tr>
    </w:tbl>
    <w:p w:rsidR="00000000" w:rsidDel="00000000" w:rsidP="00000000" w:rsidRDefault="00000000" w:rsidRPr="00000000" w14:paraId="00000055">
      <w:pPr>
        <w:spacing w:line="240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Choose the correct letter:</w:t>
      </w:r>
    </w:p>
    <w:tbl>
      <w:tblPr>
        <w:tblStyle w:val="Table2"/>
        <w:bidiVisual w:val="1"/>
        <w:tblW w:w="980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2275"/>
        <w:gridCol w:w="2520"/>
        <w:gridCol w:w="2520"/>
        <w:gridCol w:w="2494"/>
        <w:tblGridChange w:id="0">
          <w:tblGrid>
            <w:gridCol w:w="2275"/>
            <w:gridCol w:w="2520"/>
            <w:gridCol w:w="2520"/>
            <w:gridCol w:w="2494"/>
          </w:tblGrid>
        </w:tblGridChange>
      </w:tblGrid>
      <w:tr>
        <w:trPr>
          <w:cantSplit w:val="0"/>
          <w:trHeight w:val="399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11- Bus ti__ket is expensive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j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12- Parks have big green a_ea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v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n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13- Traff__c in Riyadh is crowded.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i</w:t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14- Airpla__es are the fastest.  </w:t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c                            B- n                             C- d                             D- l</w:t>
            </w:r>
          </w:p>
        </w:tc>
      </w:tr>
    </w:tbl>
    <w:p w:rsidR="00000000" w:rsidDel="00000000" w:rsidP="00000000" w:rsidRDefault="00000000" w:rsidRPr="00000000" w14:paraId="00000076">
      <w:pPr>
        <w:spacing w:line="240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center" w:pos="4680"/>
          <w:tab w:val="right" w:pos="9360"/>
          <w:tab w:val="left" w:pos="6945"/>
        </w:tabs>
        <w:spacing w:line="276" w:lineRule="auto"/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ind w:firstLine="72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40" w:line="240" w:lineRule="auto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Match column (A) with column (B):</w:t>
      </w:r>
    </w:p>
    <w:tbl>
      <w:tblPr>
        <w:tblStyle w:val="Table3"/>
        <w:tblW w:w="10020.0" w:type="dxa"/>
        <w:jc w:val="left"/>
        <w:tblInd w:w="-2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gridCol w:w="1020"/>
        <w:gridCol w:w="5580"/>
        <w:tblGridChange w:id="0">
          <w:tblGrid>
            <w:gridCol w:w="3420"/>
            <w:gridCol w:w="1020"/>
            <w:gridCol w:w="558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  <w:rtl w:val="0"/>
              </w:rPr>
              <w:t xml:space="preserve">A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1-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consecutive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A-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 popular.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2-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aspects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B-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 mixture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3-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leading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C- an unbroken series.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4- combination 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D-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features.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widowControl w:val="0"/>
        <w:spacing w:line="240" w:lineRule="auto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bottom w:color="000000" w:space="1" w:sz="12" w:val="single"/>
        </w:pBdr>
        <w:spacing w:line="240" w:lineRule="auto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Rearrange the following:</w:t>
      </w:r>
    </w:p>
    <w:p w:rsidR="00000000" w:rsidDel="00000000" w:rsidP="00000000" w:rsidRDefault="00000000" w:rsidRPr="00000000" w14:paraId="0000008B">
      <w:pPr>
        <w:pBdr>
          <w:bottom w:color="000000" w:space="1" w:sz="12" w:val="single"/>
        </w:pBdr>
        <w:spacing w:line="240" w:lineRule="auto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7305"/>
        <w:tblGridChange w:id="0">
          <w:tblGrid>
            <w:gridCol w:w="1695"/>
            <w:gridCol w:w="73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the hospital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Do you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where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is ?</w:t>
            </w:r>
          </w:p>
        </w:tc>
      </w:tr>
    </w:tbl>
    <w:p w:rsidR="00000000" w:rsidDel="00000000" w:rsidP="00000000" w:rsidRDefault="00000000" w:rsidRPr="00000000" w14:paraId="00000094">
      <w:pPr>
        <w:pBdr>
          <w:bottom w:color="000000" w:space="1" w:sz="12" w:val="single"/>
        </w:pBd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bottom w:color="000000" w:space="1" w:sz="12" w:val="single"/>
        </w:pBd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76" w:lineRule="auto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4391025</wp:posOffset>
                </wp:positionH>
                <wp:positionV relativeFrom="paragraph">
                  <wp:posOffset>3671</wp:posOffset>
                </wp:positionV>
                <wp:extent cx="1812925" cy="4413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45888" y="3565688"/>
                          <a:ext cx="18002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END OF QUESTIONS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BEST OF LUCK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4391025</wp:posOffset>
                </wp:positionH>
                <wp:positionV relativeFrom="paragraph">
                  <wp:posOffset>3671</wp:posOffset>
                </wp:positionV>
                <wp:extent cx="1812925" cy="4413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2925" cy="441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7">
      <w:pP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rPr>
          <w:rFonts w:ascii="Verdana" w:cs="Verdana" w:eastAsia="Verdana" w:hAnsi="Verdana"/>
          <w:sz w:val="4"/>
          <w:szCs w:val="4"/>
        </w:rPr>
      </w:pPr>
      <w:r w:rsidDel="00000000" w:rsidR="00000000" w:rsidRPr="00000000">
        <w:rPr>
          <w:rFonts w:ascii="Verdana" w:cs="Verdana" w:eastAsia="Verdana" w:hAnsi="Verdana"/>
          <w:sz w:val="4"/>
          <w:szCs w:val="4"/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w:rPr>
          <w:rFonts w:ascii="Verdana" w:cs="Verdana" w:eastAsia="Verdana" w:hAnsi="Verdana"/>
          <w:b w:val="1"/>
          <w:sz w:val="4"/>
          <w:szCs w:val="4"/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bottom w:color="000000" w:space="1" w:sz="12" w:val="single"/>
        </w:pBdr>
        <w:spacing w:line="240" w:lineRule="auto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bottom w:color="000000" w:space="1" w:sz="12" w:val="single"/>
        </w:pBdr>
        <w:spacing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bottom w:color="000000" w:space="1" w:sz="12" w:val="single"/>
        </w:pBd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279400</wp:posOffset>
                </wp:positionV>
                <wp:extent cx="1812925" cy="4413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45888" y="3565688"/>
                          <a:ext cx="18002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END OF QUESTIONS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BEST OF LUCK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279400</wp:posOffset>
                </wp:positionV>
                <wp:extent cx="1812925" cy="4413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2925" cy="441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A">
      <w:pPr>
        <w:pBdr>
          <w:bottom w:color="000000" w:space="1" w:sz="12" w:val="single"/>
        </w:pBd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76" w:lineRule="auto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40" w:lineRule="auto"/>
        <w:rPr>
          <w:rFonts w:ascii="Verdana" w:cs="Verdana" w:eastAsia="Verdana" w:hAnsi="Verdana"/>
          <w:sz w:val="4"/>
          <w:szCs w:val="4"/>
        </w:rPr>
      </w:pPr>
      <w:r w:rsidDel="00000000" w:rsidR="00000000" w:rsidRPr="00000000">
        <w:rPr>
          <w:rFonts w:ascii="Verdana" w:cs="Verdana" w:eastAsia="Verdana" w:hAnsi="Verdana"/>
          <w:sz w:val="4"/>
          <w:szCs w:val="4"/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w:rPr>
          <w:rFonts w:ascii="Verdana" w:cs="Verdana" w:eastAsia="Verdana" w:hAnsi="Verdana"/>
          <w:b w:val="1"/>
          <w:sz w:val="4"/>
          <w:szCs w:val="4"/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mic Sans MS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