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5F5BA2" w:rsidTr="009236C3">
        <w:tc>
          <w:tcPr>
            <w:tcW w:w="3505" w:type="dxa"/>
          </w:tcPr>
          <w:p w:rsidR="00C81503" w:rsidRDefault="00BF1B08" w:rsidP="009236C3">
            <w:pPr>
              <w:jc w:val="center"/>
            </w:pPr>
            <w:r>
              <w:rPr>
                <w:rFonts w:ascii="Arial" w:hAnsi="Arial" w:cs="AL-Mohanad Bold" w:hint="cs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81503" w:rsidRDefault="00BF1B08" w:rsidP="009236C3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81503" w:rsidRDefault="00BF1B08" w:rsidP="009236C3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 رقمية </w:t>
            </w:r>
          </w:p>
        </w:tc>
      </w:tr>
      <w:tr w:rsidR="005F5BA2" w:rsidTr="009236C3">
        <w:tc>
          <w:tcPr>
            <w:tcW w:w="3505" w:type="dxa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C81503" w:rsidRDefault="00C81503" w:rsidP="009236C3"/>
        </w:tc>
        <w:tc>
          <w:tcPr>
            <w:tcW w:w="3151" w:type="dxa"/>
            <w:vAlign w:val="center"/>
          </w:tcPr>
          <w:p w:rsidR="00C81503" w:rsidRDefault="00BF1B08" w:rsidP="009236C3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:rsidR="005F5BA2" w:rsidTr="009236C3">
        <w:tc>
          <w:tcPr>
            <w:tcW w:w="3505" w:type="dxa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C81503" w:rsidRDefault="00C81503" w:rsidP="009236C3"/>
        </w:tc>
        <w:tc>
          <w:tcPr>
            <w:tcW w:w="3151" w:type="dxa"/>
            <w:vMerge w:val="restart"/>
            <w:vAlign w:val="center"/>
          </w:tcPr>
          <w:p w:rsidR="00C81503" w:rsidRDefault="00BF1B08" w:rsidP="009236C3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5F5BA2" w:rsidTr="009236C3">
        <w:tc>
          <w:tcPr>
            <w:tcW w:w="3505" w:type="dxa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C81503" w:rsidRDefault="00C81503" w:rsidP="009236C3"/>
        </w:tc>
        <w:tc>
          <w:tcPr>
            <w:tcW w:w="3151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</w:tr>
    </w:tbl>
    <w:p w:rsidR="00C81503" w:rsidRDefault="00BF1B08" w:rsidP="00C81503">
      <w:pPr>
        <w:jc w:val="center"/>
        <w:rPr>
          <w:rtl/>
        </w:rPr>
      </w:pPr>
      <w:r>
        <w:rPr>
          <w:b/>
          <w:bCs/>
          <w:rtl/>
        </w:rPr>
        <w:t>اختبار 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للعام  </w:t>
      </w:r>
      <w:r w:rsidR="0079596C">
        <w:rPr>
          <w:rFonts w:hint="cs"/>
          <w:b/>
          <w:bCs/>
          <w:rtl/>
        </w:rPr>
        <w:t>١٤٤٥</w:t>
      </w:r>
      <w:r>
        <w:rPr>
          <w:rFonts w:hint="cs"/>
          <w:b/>
          <w:bCs/>
          <w:rtl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5F5BA2" w:rsidTr="009236C3">
        <w:trPr>
          <w:trHeight w:val="622"/>
          <w:jc w:val="center"/>
        </w:trPr>
        <w:tc>
          <w:tcPr>
            <w:tcW w:w="836" w:type="dxa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C81503" w:rsidRDefault="00C81503" w:rsidP="009236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C81503" w:rsidRDefault="00C81503" w:rsidP="009236C3">
            <w:pPr>
              <w:jc w:val="center"/>
              <w:rPr>
                <w:b/>
                <w:bCs/>
              </w:rPr>
            </w:pPr>
          </w:p>
        </w:tc>
      </w:tr>
      <w:tr w:rsidR="005F5BA2" w:rsidTr="009236C3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C81503" w:rsidRDefault="00C81503" w:rsidP="009236C3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C81503" w:rsidRDefault="00C81503" w:rsidP="009236C3">
            <w:pPr>
              <w:jc w:val="center"/>
            </w:pPr>
          </w:p>
        </w:tc>
        <w:tc>
          <w:tcPr>
            <w:tcW w:w="1081" w:type="dxa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C81503" w:rsidRDefault="00C81503" w:rsidP="009236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C81503" w:rsidRDefault="00C81503" w:rsidP="009236C3">
            <w:pPr>
              <w:jc w:val="center"/>
              <w:rPr>
                <w:b/>
                <w:bCs/>
              </w:rPr>
            </w:pPr>
          </w:p>
        </w:tc>
      </w:tr>
      <w:tr w:rsidR="005F5BA2" w:rsidTr="009236C3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C81503" w:rsidRDefault="00C81503" w:rsidP="009236C3"/>
        </w:tc>
        <w:tc>
          <w:tcPr>
            <w:tcW w:w="560" w:type="dxa"/>
            <w:vMerge/>
            <w:vAlign w:val="center"/>
          </w:tcPr>
          <w:p w:rsidR="00C81503" w:rsidRDefault="00C81503" w:rsidP="009236C3"/>
        </w:tc>
        <w:tc>
          <w:tcPr>
            <w:tcW w:w="560" w:type="dxa"/>
            <w:vMerge/>
            <w:vAlign w:val="center"/>
          </w:tcPr>
          <w:p w:rsidR="00C81503" w:rsidRDefault="00C81503" w:rsidP="009236C3"/>
        </w:tc>
        <w:tc>
          <w:tcPr>
            <w:tcW w:w="1081" w:type="dxa"/>
            <w:vAlign w:val="center"/>
          </w:tcPr>
          <w:p w:rsidR="00C81503" w:rsidRDefault="00C81503" w:rsidP="009236C3">
            <w:pPr>
              <w:jc w:val="center"/>
            </w:pPr>
          </w:p>
        </w:tc>
        <w:tc>
          <w:tcPr>
            <w:tcW w:w="1691" w:type="dxa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</w:tr>
    </w:tbl>
    <w:p w:rsidR="00C81503" w:rsidRDefault="00BF1B08" w:rsidP="00C81503">
      <w:pPr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25" style="mso-height-percent:0;mso-height-relative:page;mso-width-percent:0;mso-width-relative:page;mso-wrap-distance-bottom:0;mso-wrap-distance-left:0;mso-wrap-distance-right:0;mso-wrap-distance-top:0;mso-wrap-style:square;position:absolute;visibility:visible;z-index:251661312" from="-3pt,20.65pt" to="526.95pt,20.65pt" strokeweight="2.5pt">
                <v:stroke linestyle="thinThin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 w:rsidR="00C81503" w:rsidRDefault="00BF1B08" w:rsidP="00C81503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7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03" w:rsidRDefault="00C81503" w:rsidP="00C81503">
                            <w:pPr>
                              <w:rPr>
                                <w:rtl/>
                              </w:rPr>
                            </w:pPr>
                          </w:p>
                          <w:p w:rsidR="00C81503" w:rsidRDefault="00BF1B08" w:rsidP="00C815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26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mso-wrap-style:square;position:absolute;v-text-anchor:top;visibility:visible;z-index:251659264">
                <v:path arrowok="t" textboxrect="0,0,21600,21600"/>
                <v:textbox>
                  <w:txbxContent>
                    <w:p w:rsidR="00C81503" w:rsidP="00C81503" w14:paraId="3C825B91" w14:textId="77777777">
                      <w:pPr>
                        <w:rPr>
                          <w:rtl/>
                        </w:rPr>
                      </w:pPr>
                    </w:p>
                    <w:p w:rsidR="00C81503" w:rsidP="00C81503" w14:paraId="6FFF976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 w:rsidR="00C81503" w:rsidRDefault="00BF1B08" w:rsidP="00C81503">
      <w:pPr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6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27" style="mso-height-percent:0;mso-height-relative:page;mso-width-percent:0;mso-width-relative:page;mso-wrap-distance-bottom:0;mso-wrap-distance-left:0;mso-wrap-distance-right:0;mso-wrap-distance-top:0;mso-wrap-style:square;position:absolute;visibility:visible;z-index:251663360" from="4pt,0.9pt" to="31pt,0.9pt"/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tblpPr w:leftFromText="180" w:rightFromText="180" w:vertAnchor="text" w:tblpXSpec="center" w:tblpY="6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854"/>
        <w:gridCol w:w="420"/>
        <w:gridCol w:w="1767"/>
        <w:gridCol w:w="378"/>
        <w:gridCol w:w="2879"/>
        <w:gridCol w:w="450"/>
        <w:gridCol w:w="2603"/>
      </w:tblGrid>
      <w:tr w:rsidR="005F5BA2" w:rsidTr="009236C3"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............. هي شبكةٌ عالميّةٌ تتكوَّن من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ملايينِ الحواسيب التي تتبادل المعلومات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المودِم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الحاسوب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متصفِّح الويب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الإنترنت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2-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يُعدُّ ................... أحدَ أهمِّ الأدواتِ الرَّئيسةِ في التَّواصُلِ عبرَ الإنترنت؛ فمِنْ خلالِه يُجرى تبادلُ الرَّسائلِ.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البريدُ الورقيُّ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البريدُ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الإلكترونيُّ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مُتصفِّحُ الويب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محرِّكُ البحثِ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</w:rPr>
              <w:t>3-</w:t>
            </w:r>
            <w:r>
              <w:rPr>
                <w:rFonts w:ascii="Calibri" w:eastAsia="Calibri" w:hAnsi="Calibri" w:cs="GE Jarida Heavy"/>
                <w:szCs w:val="26"/>
                <w:rtl/>
              </w:rPr>
              <w:t>لإرسالِ نسخةٍ من البريدِ الإلكترونيِّ معَ إخفاءِ قائمةِ المُستلِمين نستخدمُ خيارَ</w:t>
            </w:r>
            <w:r>
              <w:rPr>
                <w:rFonts w:ascii="Calibri" w:eastAsia="Calibri" w:hAnsi="Calibri" w:cs="GE Jarida Heavy" w:hint="cs"/>
                <w:szCs w:val="26"/>
                <w:rtl/>
              </w:rPr>
              <w:t xml:space="preserve">: 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 CC 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نسخة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إدراجِ مِلفٍّ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إدراجِ ارتباطٍ تشعُّبيٍّ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(Bcc)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نسخةٍ مَخفيَّة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4-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فئةُ البرامجِ التي تهدفُ إلى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تعطيلِ عمليَّةِ تشغيلِ الحَاسوب، وتلكَ التي تجمعُ مَعلوماتٍ حسَّاسةً، أوْ تصلُ إلى أنظمةِ حَاسُوبيَّةٍ</w:t>
            </w:r>
          </w:p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مُعيَّنةٍ يُطلَق علَيْها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البَرامِجُ النَّاقِصةُ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البَرامِجُ النَّافِعةُ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البَرامِجُ الثَّابِتةُ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البَرامِجُ الضَّارّةُ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5-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لِتَغييرِ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تَنسيقِ البياناتِ في الخَليّة من أرقامٍ إلى عُمْلة في علامةِ تَبويبِ الشَّريط الرَّئيسِ، نختارُ من مَجموعةِ رقَم،</w:t>
            </w:r>
          </w:p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ومن قائِمةِ تَنسيقِ الأرقامِ، نضغطُ على ..................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عامّ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وقت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عُمْلة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 لـ :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>ToDay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6-  تستخدم دالة  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 </w:t>
            </w:r>
          </w:p>
        </w:tc>
      </w:tr>
      <w:tr w:rsidR="005F5BA2" w:rsidTr="009236C3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حِساب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الارقام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عرض التاريخ الحالي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ترتيب الخلايا بحسب الاكبر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اظهار اكبر نتيجة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الخُطْوة الأُولى من خُطْوات دَمْج الخلايا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7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دَمْج الخلايا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الْتِفاف النَّصّ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تحديدُ الخَلايا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مُحاذَاة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8-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بالمعاملات الرياضيه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في بايثون يرمز لعلامة   **    بـ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الجمع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الطرح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الأقواس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الأس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9-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أي الدوال التالية في بايثون تستخدم لتغيير الحجم ؟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shape()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color()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shapesize()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Right()</w:t>
            </w:r>
          </w:p>
        </w:tc>
      </w:tr>
      <w:tr w:rsidR="005F5BA2" w:rsidTr="009236C3"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لتغيير ................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>shape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()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10-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تستخدم</w:t>
            </w:r>
            <w:r>
              <w:rPr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الدالة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</w:t>
            </w:r>
          </w:p>
        </w:tc>
      </w:tr>
      <w:tr w:rsidR="005F5BA2" w:rsidTr="009236C3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اللون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الشكل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الحجم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الحركة </w:t>
            </w:r>
          </w:p>
        </w:tc>
      </w:tr>
    </w:tbl>
    <w:p w:rsidR="00C81503" w:rsidRDefault="00C81503" w:rsidP="00C81503">
      <w:pPr>
        <w:bidi/>
        <w:rPr>
          <w:rFonts w:cs="Traditional Arabic"/>
          <w:b/>
          <w:bCs/>
          <w:rtl/>
        </w:rPr>
      </w:pPr>
    </w:p>
    <w:p w:rsidR="00C81503" w:rsidRDefault="00BF1B08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color w:val="000000"/>
          <w:rtl/>
        </w:rPr>
        <w:br w:type="page"/>
      </w:r>
      <w:r w:rsidR="002326F6">
        <w:rPr>
          <w:noProof/>
          <w:color w:val="000000"/>
          <w:rtl/>
          <w:lang w:val="ar-SA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5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03" w:rsidRDefault="00BF1B08" w:rsidP="00C8150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943089023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3089023" name="_x0000_t7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503" w:rsidRDefault="00BF1B08" w:rsidP="00C8150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28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mso-wrap-style:square;position:absolute;v-text-anchor:top;visibility:visible;z-index:251665408">
                <v:path arrowok="t" textboxrect="0,0,21600,21600"/>
                <v:textbox>
                  <w:txbxContent>
                    <w:p w:rsidR="00C81503" w:rsidP="00C81503" w14:paraId="3B5F310A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0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C81503" w:rsidP="00C81503" w14:paraId="4DE92D84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</w:p>
    <w:p w:rsidR="00C81503" w:rsidRDefault="00BF1B08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أ / ضع علامة (</w:t>
      </w:r>
      <w:r>
        <w:rPr>
          <w:b/>
          <w:bCs/>
          <w:color w:val="000000"/>
          <w:rtl/>
        </w:rPr>
        <w:t>√</w:t>
      </w:r>
      <w:r>
        <w:rPr>
          <w:rFonts w:hint="cs"/>
          <w:b/>
          <w:bCs/>
          <w:color w:val="000000"/>
          <w:rtl/>
        </w:rPr>
        <w:t>) إذا كانت العبارة صحيحة و علامة (</w:t>
      </w:r>
      <w:r>
        <w:rPr>
          <w:b/>
          <w:bCs/>
          <w:color w:val="000000"/>
          <w:rtl/>
        </w:rPr>
        <w:t>ꭓ</w:t>
      </w:r>
      <w:r>
        <w:rPr>
          <w:rFonts w:hint="cs"/>
          <w:b/>
          <w:bCs/>
          <w:color w:val="000000"/>
          <w:rtl/>
        </w:rPr>
        <w:t>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8568"/>
        <w:gridCol w:w="1515"/>
      </w:tblGrid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من مزايا البريدِ الإلكترونيِّ إرسالُ مُستنَداتٍ وصورٍ ومقاطعِ فيديو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F5BA2" w:rsidTr="009236C3">
        <w:trPr>
          <w:trHeight w:val="429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يجب أنْ نفتحَ كلَّ رسائلِ البريدِ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الإلكترونيِّ المعروفةِ وغير المعروفةِ لنَرُدَّ عليها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الرَّدُّ على الكلِّ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إذا أردتَ إرسالَ الرِّسالةِ إلى أكثرِ من مُستلِمٍ واحدٍ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تُعدُّ رسائِلُ البريدِ الإلكترونيِّ مِنْ أكثرِ الطَّرائقِ شُيوعًا لإصابةِ جِهازِ الحَاسوب بالفَيروساتِ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والبرامجِ الضَّارّة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color w:val="FF0000"/>
              </w:rPr>
            </w:pP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يجب تحديثُ برنامَجِ مُكافَحة الفَيروسات باستِمرارٍ ليتمكَّنَ مِنْ حمايةِ جِهاز الحَاسوب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لحساب عدد الخلايا التي تحتوي على أرقام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  COUNT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تستخدم الدالة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</w:rPr>
            </w:pPr>
            <w:r>
              <w:rPr>
                <w:rFonts w:ascii="Calibri" w:eastAsia="Calibri" w:hAnsi="Calibri" w:cs="GE Jarida Heavy"/>
                <w:rtl/>
              </w:rPr>
              <w:t>ل</w:t>
            </w:r>
            <w:r>
              <w:rPr>
                <w:rFonts w:ascii="Calibri" w:eastAsia="Calibri" w:hAnsi="Calibri" w:cs="GE Jarida Heavy" w:hint="cs"/>
                <w:rtl/>
              </w:rPr>
              <w:t>جمع</w:t>
            </w:r>
            <w:r>
              <w:rPr>
                <w:rFonts w:ascii="Calibri" w:eastAsia="Calibri" w:hAnsi="Calibri" w:cs="GE Jarida Heavy"/>
                <w:rtl/>
              </w:rPr>
              <w:t xml:space="preserve"> البيانات</w:t>
            </w:r>
            <w:r>
              <w:rPr>
                <w:rFonts w:ascii="Calibri" w:eastAsia="Calibri" w:hAnsi="Calibri" w:cs="GE Jarida Heavy"/>
              </w:rPr>
              <w:t xml:space="preserve">     input() </w:t>
            </w:r>
            <w:r>
              <w:rPr>
                <w:rFonts w:ascii="Calibri" w:eastAsia="Calibri" w:hAnsi="Calibri" w:cs="GE Jarida Heavy"/>
                <w:rtl/>
              </w:rPr>
              <w:t xml:space="preserve"> في برنامج بايثون تستخدم دالة</w:t>
            </w:r>
            <w:r>
              <w:rPr>
                <w:rFonts w:ascii="Calibri" w:eastAsia="Calibri" w:hAnsi="Calibri" w:cs="GE Jarida Heavy" w:hint="cs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F5BA2" w:rsidTr="009236C3">
        <w:trPr>
          <w:trHeight w:val="437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في انواع البيانات ببرنامج بايثون تكون الاعداد نوعين اما اعداد صحيحة او أعداد حقيقية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المعاملات الشرطية تستخدم في مقارنة القيم اثناء تنفيذ المعاملات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hideturtle()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 الدالة المستخدمة لإخفاء السلحفاة في برنامج بايثون هي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  </w:t>
            </w:r>
          </w:p>
        </w:tc>
        <w:tc>
          <w:tcPr>
            <w:tcW w:w="1516" w:type="dxa"/>
            <w:shd w:val="pct5" w:color="auto" w:fill="auto"/>
          </w:tcPr>
          <w:p w:rsidR="00C81503" w:rsidRDefault="00C81503" w:rsidP="009236C3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C81503" w:rsidRDefault="00C81503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p w:rsidR="00C81503" w:rsidRDefault="00BF1B08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u w:val="single"/>
          <w:rtl/>
        </w:rPr>
        <w:t>ب / أجب عن الأسئلة الآتية</w:t>
      </w:r>
    </w:p>
    <w:p w:rsidR="00C81503" w:rsidRDefault="00BF1B08" w:rsidP="00C81503"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في برنامج اكسل؟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CONCAT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أولا :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ماهي وظيفة الدالة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</w:p>
    <w:p w:rsidR="00C81503" w:rsidRDefault="00BF1B08" w:rsidP="00C81503"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503" w:rsidRDefault="00C81503" w:rsidP="00C81503">
      <w:pPr>
        <w:tabs>
          <w:tab w:val="left" w:pos="3423"/>
        </w:tabs>
        <w:rPr>
          <w:rFonts w:ascii="Calibri" w:eastAsia="Calibri" w:hAnsi="Calibri" w:cs="Arial"/>
          <w:b/>
          <w:bCs/>
          <w:rtl/>
        </w:rPr>
      </w:pPr>
    </w:p>
    <w:p w:rsidR="00C81503" w:rsidRDefault="00C81503" w:rsidP="00C81503"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/>
        </w:rPr>
      </w:pPr>
    </w:p>
    <w:p w:rsidR="00C81503" w:rsidRDefault="00BF1B08" w:rsidP="00C81503"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ثانيا :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اذكر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اثنين من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الفئات الاساسية لـ انواع البيانات في برنامج بايثون ؟</w:t>
      </w:r>
    </w:p>
    <w:p w:rsidR="00C81503" w:rsidRDefault="00C81503" w:rsidP="00C81503">
      <w:pPr>
        <w:rPr>
          <w:rFonts w:ascii="Calibri" w:eastAsia="Calibri" w:hAnsi="Calibri" w:cs="GE Jarida Heavy"/>
          <w:b/>
          <w:bCs/>
          <w:color w:val="0D0D0D"/>
          <w:sz w:val="14"/>
          <w:szCs w:val="16"/>
          <w:rtl/>
        </w:rPr>
      </w:pPr>
    </w:p>
    <w:tbl>
      <w:tblPr>
        <w:bidiVisual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476"/>
      </w:tblGrid>
      <w:tr w:rsidR="005F5BA2" w:rsidTr="009236C3">
        <w:trPr>
          <w:trHeight w:val="466"/>
        </w:trPr>
        <w:tc>
          <w:tcPr>
            <w:tcW w:w="763" w:type="dxa"/>
            <w:shd w:val="clear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C81503" w:rsidRDefault="00C81503" w:rsidP="009236C3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5F5BA2" w:rsidTr="009236C3">
        <w:trPr>
          <w:trHeight w:val="489"/>
        </w:trPr>
        <w:tc>
          <w:tcPr>
            <w:tcW w:w="763" w:type="dxa"/>
            <w:shd w:val="clear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C81503" w:rsidRDefault="00C81503" w:rsidP="009236C3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C81503" w:rsidRDefault="00BF1B08" w:rsidP="00C81503">
      <w:pPr>
        <w:ind w:left="72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              </w:t>
      </w:r>
    </w:p>
    <w:p w:rsidR="00C81503" w:rsidRDefault="00BF1B08" w:rsidP="00C81503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ثالثا: 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اذكر اثنين من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الفئات الاربع الاكثر استخداماً في معاملات البايثون ؟</w:t>
      </w:r>
    </w:p>
    <w:p w:rsidR="00C81503" w:rsidRDefault="00C81503" w:rsidP="00C81503"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5F5BA2" w:rsidTr="009236C3">
        <w:trPr>
          <w:trHeight w:val="466"/>
        </w:trPr>
        <w:tc>
          <w:tcPr>
            <w:tcW w:w="848" w:type="dxa"/>
            <w:shd w:val="clear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C81503" w:rsidRDefault="00C81503" w:rsidP="009236C3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5F5BA2" w:rsidTr="009236C3">
        <w:trPr>
          <w:trHeight w:val="489"/>
        </w:trPr>
        <w:tc>
          <w:tcPr>
            <w:tcW w:w="848" w:type="dxa"/>
            <w:shd w:val="clear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C81503" w:rsidRDefault="00C81503" w:rsidP="009236C3"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C81503" w:rsidRDefault="00C81503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</w:p>
    <w:p w:rsidR="00C81503" w:rsidRDefault="00C81503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p w:rsidR="00C81503" w:rsidRDefault="00C81503" w:rsidP="00C81503">
      <w:pPr>
        <w:jc w:val="center"/>
        <w:rPr>
          <w:b/>
          <w:bCs/>
        </w:rPr>
      </w:pPr>
    </w:p>
    <w:p w:rsidR="00C81503" w:rsidRDefault="00BF1B08" w:rsidP="00C81503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5F5BA2" w:rsidTr="009236C3">
        <w:tc>
          <w:tcPr>
            <w:tcW w:w="3505" w:type="dxa"/>
          </w:tcPr>
          <w:p w:rsidR="00C81503" w:rsidRDefault="00BF1B08" w:rsidP="009236C3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033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81503" w:rsidRDefault="00BF1B08" w:rsidP="009236C3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564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81503" w:rsidRDefault="00BF1B08" w:rsidP="009236C3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 رقمية  </w:t>
            </w:r>
          </w:p>
        </w:tc>
      </w:tr>
      <w:tr w:rsidR="005F5BA2" w:rsidTr="009236C3">
        <w:tc>
          <w:tcPr>
            <w:tcW w:w="3505" w:type="dxa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C81503" w:rsidRDefault="00C81503" w:rsidP="009236C3"/>
        </w:tc>
        <w:tc>
          <w:tcPr>
            <w:tcW w:w="3151" w:type="dxa"/>
            <w:vAlign w:val="center"/>
          </w:tcPr>
          <w:p w:rsidR="00C81503" w:rsidRDefault="00BF1B08" w:rsidP="009236C3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:rsidR="005F5BA2" w:rsidTr="009236C3">
        <w:tc>
          <w:tcPr>
            <w:tcW w:w="3505" w:type="dxa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color w:val="000000"/>
                <w:rtl/>
              </w:rPr>
              <w:t>إدارة التعليم</w:t>
            </w:r>
          </w:p>
        </w:tc>
        <w:tc>
          <w:tcPr>
            <w:tcW w:w="0" w:type="auto"/>
            <w:vMerge/>
            <w:vAlign w:val="center"/>
          </w:tcPr>
          <w:p w:rsidR="00C81503" w:rsidRDefault="00C81503" w:rsidP="009236C3"/>
        </w:tc>
        <w:tc>
          <w:tcPr>
            <w:tcW w:w="3151" w:type="dxa"/>
            <w:vMerge w:val="restart"/>
            <w:vAlign w:val="center"/>
          </w:tcPr>
          <w:p w:rsidR="00C81503" w:rsidRDefault="00BF1B08" w:rsidP="009236C3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5F5BA2" w:rsidTr="009236C3">
        <w:tc>
          <w:tcPr>
            <w:tcW w:w="3505" w:type="dxa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C81503" w:rsidRDefault="00C81503" w:rsidP="009236C3"/>
        </w:tc>
        <w:tc>
          <w:tcPr>
            <w:tcW w:w="3151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</w:tr>
    </w:tbl>
    <w:p w:rsidR="00C81503" w:rsidRDefault="00BF1B08" w:rsidP="00C81503">
      <w:pPr>
        <w:jc w:val="center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نموذج إجابة </w:t>
      </w:r>
      <w:r>
        <w:rPr>
          <w:b/>
          <w:bCs/>
          <w:color w:val="FF0000"/>
          <w:rtl/>
        </w:rPr>
        <w:t>اختبار نهاية الفصل الدراسي ال</w:t>
      </w:r>
      <w:r>
        <w:rPr>
          <w:rFonts w:hint="cs"/>
          <w:b/>
          <w:bCs/>
          <w:color w:val="FF0000"/>
          <w:rtl/>
        </w:rPr>
        <w:t>ثاني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 xml:space="preserve">للعام     </w:t>
      </w:r>
      <w:r w:rsidR="00A80644">
        <w:rPr>
          <w:rFonts w:hint="cs"/>
          <w:b/>
          <w:bCs/>
          <w:color w:val="FF0000"/>
          <w:rtl/>
        </w:rPr>
        <w:t>١٤٤٥</w:t>
      </w:r>
      <w:r>
        <w:rPr>
          <w:rFonts w:hint="cs"/>
          <w:b/>
          <w:bCs/>
          <w:color w:val="FF0000"/>
          <w:rtl/>
        </w:rPr>
        <w:t xml:space="preserve">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5F5BA2" w:rsidTr="009236C3">
        <w:trPr>
          <w:trHeight w:val="622"/>
          <w:jc w:val="center"/>
        </w:trPr>
        <w:tc>
          <w:tcPr>
            <w:tcW w:w="836" w:type="dxa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C81503" w:rsidRDefault="00C81503" w:rsidP="009236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C81503" w:rsidRDefault="00C81503" w:rsidP="009236C3">
            <w:pPr>
              <w:jc w:val="center"/>
              <w:rPr>
                <w:b/>
                <w:bCs/>
              </w:rPr>
            </w:pPr>
          </w:p>
        </w:tc>
      </w:tr>
      <w:tr w:rsidR="005F5BA2" w:rsidTr="009236C3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C81503" w:rsidRDefault="00C81503" w:rsidP="009236C3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C81503" w:rsidRDefault="00C81503" w:rsidP="009236C3">
            <w:pPr>
              <w:jc w:val="center"/>
            </w:pPr>
          </w:p>
        </w:tc>
        <w:tc>
          <w:tcPr>
            <w:tcW w:w="1081" w:type="dxa"/>
            <w:vAlign w:val="center"/>
          </w:tcPr>
          <w:p w:rsidR="00C81503" w:rsidRDefault="00BF1B08" w:rsidP="009236C3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     </w:t>
            </w:r>
          </w:p>
        </w:tc>
        <w:tc>
          <w:tcPr>
            <w:tcW w:w="851" w:type="dxa"/>
            <w:vMerge w:val="restart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C81503" w:rsidRDefault="00C81503" w:rsidP="009236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81503" w:rsidRDefault="00BF1B08" w:rsidP="009236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C81503" w:rsidRDefault="00C81503" w:rsidP="009236C3">
            <w:pPr>
              <w:jc w:val="center"/>
              <w:rPr>
                <w:b/>
                <w:bCs/>
              </w:rPr>
            </w:pPr>
          </w:p>
        </w:tc>
      </w:tr>
      <w:tr w:rsidR="005F5BA2" w:rsidTr="009236C3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C81503" w:rsidRDefault="00C81503" w:rsidP="009236C3"/>
        </w:tc>
        <w:tc>
          <w:tcPr>
            <w:tcW w:w="560" w:type="dxa"/>
            <w:vMerge/>
            <w:vAlign w:val="center"/>
          </w:tcPr>
          <w:p w:rsidR="00C81503" w:rsidRDefault="00C81503" w:rsidP="009236C3"/>
        </w:tc>
        <w:tc>
          <w:tcPr>
            <w:tcW w:w="560" w:type="dxa"/>
            <w:vMerge/>
            <w:vAlign w:val="center"/>
          </w:tcPr>
          <w:p w:rsidR="00C81503" w:rsidRDefault="00C81503" w:rsidP="009236C3"/>
        </w:tc>
        <w:tc>
          <w:tcPr>
            <w:tcW w:w="1081" w:type="dxa"/>
            <w:vAlign w:val="center"/>
          </w:tcPr>
          <w:p w:rsidR="00C81503" w:rsidRDefault="00C81503" w:rsidP="009236C3">
            <w:pPr>
              <w:jc w:val="center"/>
            </w:pPr>
          </w:p>
        </w:tc>
        <w:tc>
          <w:tcPr>
            <w:tcW w:w="1691" w:type="dxa"/>
            <w:vAlign w:val="center"/>
          </w:tcPr>
          <w:p w:rsidR="00C81503" w:rsidRDefault="00BF1B08" w:rsidP="009236C3"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C81503" w:rsidRDefault="00C81503" w:rsidP="009236C3">
            <w:pPr>
              <w:rPr>
                <w:b/>
                <w:bCs/>
              </w:rPr>
            </w:pPr>
          </w:p>
        </w:tc>
      </w:tr>
    </w:tbl>
    <w:p w:rsidR="00C81503" w:rsidRDefault="00BF1B08" w:rsidP="00C81503">
      <w:pPr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4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o:spid="_x0000_s1029" style="mso-height-percent:0;mso-height-relative:page;mso-width-percent:0;mso-width-relative:page;mso-wrap-distance-bottom:0;mso-wrap-distance-left:0;mso-wrap-distance-right:0;mso-wrap-distance-top:0;mso-wrap-style:square;position:absolute;visibility:visible;z-index:251670528" from="-3pt,20.65pt" to="526.95pt,20.65pt" strokeweight="2.5pt">
                <v:stroke linestyle="thinThin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 w:rsidR="00C81503" w:rsidRDefault="00BF1B08" w:rsidP="00C81503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3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03" w:rsidRDefault="00C81503" w:rsidP="00C81503">
                            <w:pPr>
                              <w:rPr>
                                <w:rtl/>
                              </w:rPr>
                            </w:pPr>
                          </w:p>
                          <w:p w:rsidR="00C81503" w:rsidRDefault="00BF1B08" w:rsidP="00C815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o:spid="_x0000_s1030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mso-wrap-style:square;position:absolute;v-text-anchor:top;visibility:visible;z-index:251668480">
                <v:path arrowok="t" textboxrect="0,0,21600,21600"/>
                <v:textbox>
                  <w:txbxContent>
                    <w:p w:rsidR="00C81503" w:rsidP="00C81503" w14:paraId="1989F707" w14:textId="77777777">
                      <w:pPr>
                        <w:rPr>
                          <w:rtl/>
                        </w:rPr>
                      </w:pPr>
                    </w:p>
                    <w:p w:rsidR="00C81503" w:rsidP="00C81503" w14:paraId="5CD67B2B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 w:rsidR="00C81503" w:rsidRDefault="00BF1B08" w:rsidP="00C81503">
      <w:pPr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2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o:spid="_x0000_s1031" style="mso-height-percent:0;mso-height-relative:page;mso-width-percent:0;mso-width-relative:page;mso-wrap-distance-bottom:0;mso-wrap-distance-left:0;mso-wrap-distance-right:0;mso-wrap-distance-top:0;mso-wrap-style:square;position:absolute;visibility:visible;z-index:251672576" from="4pt,0.9pt" to="31pt,0.9pt"/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tblpPr w:leftFromText="180" w:rightFromText="180" w:vertAnchor="text" w:tblpXSpec="center" w:tblpY="6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854"/>
        <w:gridCol w:w="420"/>
        <w:gridCol w:w="1767"/>
        <w:gridCol w:w="378"/>
        <w:gridCol w:w="2879"/>
        <w:gridCol w:w="450"/>
        <w:gridCol w:w="2603"/>
      </w:tblGrid>
      <w:tr w:rsidR="005F5BA2" w:rsidTr="009236C3"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............. هي شبكةٌ عالميّةٌ تتكوَّن من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ملايينِ الحواسيب التي تتبادل المعلومات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المودِم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الحاسوب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متصفِّح الويب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الإنترنت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2-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يُعدُّ ................... أحدَ أهمِّ الأدواتِ الرَّئيسةِ في التَّواصُلِ عبرَ الإنترنت؛ فمِنْ خلالِه يُجرى تبادلُ الرَّسائلِ.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البريدُ الورقيُّ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 xml:space="preserve">البريدُ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الإلكترونيُّ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مُتصفِّحُ الويب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محرِّكُ البحثِ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Cs w:val="26"/>
                <w:rtl/>
              </w:rPr>
            </w:pPr>
            <w:r>
              <w:rPr>
                <w:rFonts w:ascii="Calibri" w:eastAsia="Calibri" w:hAnsi="Calibri" w:cs="GE Jarida Heavy"/>
                <w:noProof/>
                <w:sz w:val="22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173355</wp:posOffset>
                      </wp:positionV>
                      <wp:extent cx="2945130" cy="3649980"/>
                      <wp:effectExtent l="0" t="0" r="0" b="0"/>
                      <wp:wrapNone/>
                      <wp:docPr id="9" name="مستطيل 9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5130" cy="3649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32" style="width:231.9pt;height:287.4pt;margin-top:13.65pt;margin-left:16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0160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02486D">
              <w:rPr>
                <w:rFonts w:ascii="Calibri" w:eastAsia="Calibri" w:hAnsi="Calibri" w:cs="GE Jarida Heavy" w:hint="cs"/>
                <w:szCs w:val="26"/>
                <w:rtl/>
              </w:rPr>
              <w:t>3-</w:t>
            </w:r>
            <w:r w:rsidR="0002486D">
              <w:rPr>
                <w:rFonts w:ascii="Calibri" w:eastAsia="Calibri" w:hAnsi="Calibri" w:cs="GE Jarida Heavy"/>
                <w:szCs w:val="26"/>
                <w:rtl/>
              </w:rPr>
              <w:t>لإرسالِ نسخةٍ من البريدِ الإلكترونيِّ معَ إخفاءِ قائمةِ المُستلِمين نستخدمُ خيارَ</w:t>
            </w:r>
            <w:r w:rsidR="0002486D">
              <w:rPr>
                <w:rFonts w:ascii="Calibri" w:eastAsia="Calibri" w:hAnsi="Calibri" w:cs="GE Jarida Heavy" w:hint="cs"/>
                <w:szCs w:val="26"/>
                <w:rtl/>
              </w:rPr>
              <w:t xml:space="preserve">: 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 CC 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نسخة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إدراجِ مِلفٍّ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إدراجِ ارتباطٍ تشعُّبيٍّ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(Bcc)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 xml:space="preserve"> نسخةٍ مَخفيَّة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4-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فئةُ البرامجِ التي تهدفُ إلى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تعطيلِ عمليَّةِ تشغيلِ الحَاسوب، وتلكَ التي تجمعُ مَعلوماتٍ حسَّاسةً، أوْ تصلُ إلى أنظمةِ حَاسُوبيَّةٍ</w:t>
            </w:r>
          </w:p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مُعيَّنةٍ يُطلَق علَيْها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البَرامِجُ النَّاقِصةُ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البَرامِجُ النَّافِعةُ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البَرامِجُ الثَّابِتةُ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البَرامِجُ الضَّارّة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ُ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5-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لِتَغييرِ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تَنسيقِ البياناتِ في الخَليّة من أرقامٍ إلى عُمْلة في علامةِ تَبويبِ الشَّريط الرَّئيسِ، نختارُ من مَجموعةِ رقَم،</w:t>
            </w:r>
          </w:p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ومن قائِمةِ تَنسيقِ الأرقامِ، نضغطُ على ..................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عامّ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وقت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عُمْلة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 لـ :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>ToDay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6-  تستخدم دالة  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 </w:t>
            </w:r>
          </w:p>
        </w:tc>
      </w:tr>
      <w:tr w:rsidR="005F5BA2" w:rsidTr="009236C3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حِساب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الارقام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عرض التاريخ الحالي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ترتيب الخلايا بحسب الاكبر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اظهار اكبر نتيجة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الخُطْوة الأُولى من خُطْوات دَمْج الخلايا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7</w:t>
            </w:r>
          </w:p>
        </w:tc>
      </w:tr>
      <w:tr w:rsidR="005F5BA2" w:rsidTr="009236C3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دَمْج الخلايا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الْتِفاف النَّصّ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تحديدُ الخَلاي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مُحاذَاة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8-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بالمعاملات الرياضيه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في بايثون يرمز لعلامة   **    بـ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الجمع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الطرح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الأقواس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الأس</w:t>
            </w:r>
          </w:p>
        </w:tc>
      </w:tr>
      <w:tr w:rsidR="005F5BA2" w:rsidTr="009236C3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9-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أي الدوال التالية في بايثون تستخدم لتغيير الحجم ؟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</w:t>
            </w:r>
          </w:p>
        </w:tc>
      </w:tr>
      <w:tr w:rsidR="005F5BA2" w:rsidTr="009236C3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shape()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color()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shapesize()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Right()</w:t>
            </w:r>
          </w:p>
        </w:tc>
      </w:tr>
      <w:tr w:rsidR="005F5BA2" w:rsidTr="009236C3"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8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لتغيير ................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:-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>shape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()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>10-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 xml:space="preserve"> تستخدم</w:t>
            </w:r>
            <w:r>
              <w:rPr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</w:rPr>
              <w:t>الدالة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</w:rPr>
              <w:t xml:space="preserve"> </w:t>
            </w:r>
          </w:p>
        </w:tc>
      </w:tr>
      <w:tr w:rsidR="005F5BA2" w:rsidTr="009236C3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اللون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الشكل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الحجم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503" w:rsidRDefault="00BF1B08" w:rsidP="009236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الحركة </w:t>
            </w:r>
          </w:p>
        </w:tc>
      </w:tr>
    </w:tbl>
    <w:p w:rsidR="00C81503" w:rsidRDefault="00BF1B08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color w:val="000000"/>
          <w:rtl/>
        </w:rPr>
        <w:br w:type="page"/>
      </w:r>
      <w:r w:rsidR="002326F6">
        <w:rPr>
          <w:noProof/>
          <w:color w:val="000000"/>
          <w:rtl/>
          <w:lang w:val="ar-SA"/>
        </w:rPr>
        <w:lastRenderedPageBreak/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03" w:rsidRDefault="00BF1B08" w:rsidP="00C8150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977205679" name="صورة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7205679" name="صورة 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503" w:rsidRDefault="00BF1B08" w:rsidP="00C8150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o:spid="_x0000_s1033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mso-wrap-style:square;position:absolute;v-text-anchor:top;visibility:visible;z-index:251674624">
                <v:path arrowok="t" textboxrect="0,0,21600,21600"/>
                <v:textbox>
                  <w:txbxContent>
                    <w:p w:rsidR="00C81503" w:rsidP="00C81503" w14:paraId="2B40003B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1" name="صورة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1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C81503" w:rsidP="00C81503" w14:paraId="5155A895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 xml:space="preserve">: </w:t>
      </w:r>
    </w:p>
    <w:p w:rsidR="00C81503" w:rsidRDefault="00BF1B08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أ / ضع علامة (</w:t>
      </w:r>
      <w:r>
        <w:rPr>
          <w:b/>
          <w:bCs/>
          <w:color w:val="000000"/>
          <w:rtl/>
        </w:rPr>
        <w:t>√</w:t>
      </w:r>
      <w:r>
        <w:rPr>
          <w:rFonts w:hint="cs"/>
          <w:b/>
          <w:bCs/>
          <w:color w:val="000000"/>
          <w:rtl/>
        </w:rPr>
        <w:t>) إذا كانت العبارة صحيحة و علامة (</w:t>
      </w:r>
      <w:r>
        <w:rPr>
          <w:b/>
          <w:bCs/>
          <w:color w:val="000000"/>
          <w:rtl/>
        </w:rPr>
        <w:t>ꭓ</w:t>
      </w:r>
      <w:r>
        <w:rPr>
          <w:rFonts w:hint="cs"/>
          <w:b/>
          <w:bCs/>
          <w:color w:val="000000"/>
          <w:rtl/>
        </w:rPr>
        <w:t>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8568"/>
        <w:gridCol w:w="1515"/>
      </w:tblGrid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1</w:t>
            </w:r>
          </w:p>
        </w:tc>
        <w:tc>
          <w:tcPr>
            <w:tcW w:w="8571" w:type="dxa"/>
            <w:vAlign w:val="center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من مزايا البريدِ الإلكترونيِّ إرسالُ مُستنَداتٍ وصورٍ ومقاطعِ فيديو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5F5BA2" w:rsidTr="009236C3">
        <w:trPr>
          <w:trHeight w:val="429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2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يجب أنْ نفتحَ كلَّ رسائلِ البريدِ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الإلكترونيِّ المعروفةِ وغير المعروفةِ لنَرُدَّ عليها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3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الرَّدُّ على الكلِّ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إذا أردتَ إرسالَ الرِّسالةِ إلى أكثرِ من مُستلِمٍ واحدٍ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4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تُعدُّ رسائِلُ البريدِ الإلكترونيِّ مِنْ أكثرِ الطَّرائقِ شُيوعًا لإصابةِ جِهازِ الحَاسوب بالفَيروساتِ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والبرامجِ الضَّارّة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5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يجب تحديثُ برنامَجِ مُكافَحة الفَيروسات باستِمرارٍ ليتمكَّنَ مِنْ حمايةِ جِهاز الحَاسوب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6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لحساب عدد الخلايا التي تحتوي على أرقام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  COUNT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تستخدم الدالة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7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</w:rPr>
            </w:pPr>
            <w:r>
              <w:rPr>
                <w:rFonts w:ascii="Calibri" w:eastAsia="Calibri" w:hAnsi="Calibri" w:cs="GE Jarida Heavy"/>
                <w:rtl/>
              </w:rPr>
              <w:t>ل</w:t>
            </w:r>
            <w:r>
              <w:rPr>
                <w:rFonts w:ascii="Calibri" w:eastAsia="Calibri" w:hAnsi="Calibri" w:cs="GE Jarida Heavy" w:hint="cs"/>
                <w:rtl/>
              </w:rPr>
              <w:t>جمع</w:t>
            </w:r>
            <w:r>
              <w:rPr>
                <w:rFonts w:ascii="Calibri" w:eastAsia="Calibri" w:hAnsi="Calibri" w:cs="GE Jarida Heavy"/>
                <w:rtl/>
              </w:rPr>
              <w:t xml:space="preserve"> البيانات</w:t>
            </w:r>
            <w:r>
              <w:rPr>
                <w:rFonts w:ascii="Calibri" w:eastAsia="Calibri" w:hAnsi="Calibri" w:cs="GE Jarida Heavy"/>
              </w:rPr>
              <w:t xml:space="preserve">     input() </w:t>
            </w:r>
            <w:r>
              <w:rPr>
                <w:rFonts w:ascii="Calibri" w:eastAsia="Calibri" w:hAnsi="Calibri" w:cs="GE Jarida Heavy"/>
                <w:rtl/>
              </w:rPr>
              <w:t xml:space="preserve"> في برنامج بايثون تستخدم دالة</w:t>
            </w:r>
            <w:r>
              <w:rPr>
                <w:rFonts w:ascii="Calibri" w:eastAsia="Calibri" w:hAnsi="Calibri" w:cs="GE Jarida Heavy" w:hint="cs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  <w:rtl/>
              </w:rPr>
              <w:t xml:space="preserve"> </w:t>
            </w:r>
            <w:r>
              <w:rPr>
                <w:rFonts w:ascii="Calibri" w:eastAsia="Calibri" w:hAnsi="Calibri" w:cs="GE Jarida Heavy"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ꭓ</w:t>
            </w:r>
          </w:p>
        </w:tc>
      </w:tr>
      <w:tr w:rsidR="005F5BA2" w:rsidTr="009236C3">
        <w:trPr>
          <w:trHeight w:val="437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8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في انواع البيانات ببرنامج بايثون تكون الاعداد نوعين اما اعداد صحيحة او أعداد حقيقية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9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>المعاملات الشرطية تستخدم في مقارنة القيم اثناء تنفيذ المعاملات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  <w:tr w:rsidR="005F5BA2" w:rsidTr="009236C3">
        <w:trPr>
          <w:trHeight w:val="432"/>
        </w:trPr>
        <w:tc>
          <w:tcPr>
            <w:tcW w:w="486" w:type="dxa"/>
            <w:shd w:val="pct5" w:color="auto" w:fill="auto"/>
          </w:tcPr>
          <w:p w:rsidR="00C81503" w:rsidRDefault="00BF1B08" w:rsidP="009236C3">
            <w:pPr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>10</w:t>
            </w:r>
          </w:p>
        </w:tc>
        <w:tc>
          <w:tcPr>
            <w:tcW w:w="8571" w:type="dxa"/>
          </w:tcPr>
          <w:p w:rsidR="00C81503" w:rsidRDefault="00BF1B08" w:rsidP="009236C3"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hideturtle()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</w:rPr>
              <w:t xml:space="preserve">  الدالة المستخدمة لإخفاء السلحفاة في برنامج بايثون هي</w:t>
            </w:r>
            <w:r>
              <w:rPr>
                <w:rFonts w:ascii="Calibri" w:eastAsia="Calibri" w:hAnsi="Calibri" w:cs="GE Jarida Heavy"/>
                <w:sz w:val="22"/>
                <w:szCs w:val="26"/>
              </w:rPr>
              <w:t xml:space="preserve">   </w:t>
            </w:r>
          </w:p>
        </w:tc>
        <w:tc>
          <w:tcPr>
            <w:tcW w:w="1516" w:type="dxa"/>
            <w:shd w:val="pct5" w:color="auto" w:fill="auto"/>
          </w:tcPr>
          <w:p w:rsidR="00C81503" w:rsidRDefault="00BF1B08" w:rsidP="009236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rtl/>
              </w:rPr>
              <w:t>√</w:t>
            </w:r>
          </w:p>
        </w:tc>
      </w:tr>
    </w:tbl>
    <w:p w:rsidR="00C81503" w:rsidRDefault="00C81503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p w:rsidR="00C81503" w:rsidRDefault="00BF1B08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u w:val="single"/>
          <w:rtl/>
        </w:rPr>
        <w:t>ب / أجب عن الأسئلة الآتية</w:t>
      </w:r>
    </w:p>
    <w:p w:rsidR="00C81503" w:rsidRDefault="00BF1B08" w:rsidP="00C81503"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في برنامج اكسل؟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CONCAT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أولا :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ماهي وظيفة الدالة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</w:p>
    <w:p w:rsidR="00C81503" w:rsidRDefault="00BF1B08" w:rsidP="00C81503">
      <w:pPr>
        <w:tabs>
          <w:tab w:val="left" w:pos="3423"/>
        </w:tabs>
        <w:jc w:val="right"/>
        <w:rPr>
          <w:rFonts w:ascii="Calibri" w:eastAsia="Calibri" w:hAnsi="Calibri" w:cs="Arial"/>
          <w:b/>
          <w:bCs/>
          <w:color w:val="FF0000"/>
        </w:rPr>
      </w:pP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</w:rPr>
        <w:t xml:space="preserve">دمج خليتين نصيتين أو أكثر </w:t>
      </w:r>
    </w:p>
    <w:p w:rsidR="00C81503" w:rsidRDefault="00C81503" w:rsidP="00C81503"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/>
        </w:rPr>
      </w:pPr>
    </w:p>
    <w:p w:rsidR="00C81503" w:rsidRDefault="00BF1B08" w:rsidP="00C81503"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>ثانيا :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اذكر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اثنين من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الفئات الاساسية لـ انواع البيانات في برنامج بايثون ؟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(اثنين من 3)</w:t>
      </w:r>
    </w:p>
    <w:p w:rsidR="00C81503" w:rsidRDefault="00BF1B08" w:rsidP="00C81503">
      <w:pPr>
        <w:jc w:val="right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*الأعداد</w:t>
      </w:r>
      <w:r>
        <w:rPr>
          <w:color w:val="FF0000"/>
          <w:sz w:val="28"/>
          <w:szCs w:val="28"/>
          <w:rtl/>
        </w:rPr>
        <w:t xml:space="preserve">   </w:t>
      </w:r>
    </w:p>
    <w:p w:rsidR="00C81503" w:rsidRDefault="00BF1B08" w:rsidP="00C81503">
      <w:pPr>
        <w:jc w:val="right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*</w:t>
      </w:r>
      <w:r>
        <w:rPr>
          <w:color w:val="FF0000"/>
          <w:sz w:val="28"/>
          <w:szCs w:val="28"/>
          <w:rtl/>
        </w:rPr>
        <w:t xml:space="preserve"> </w:t>
      </w:r>
      <w:r>
        <w:rPr>
          <w:rFonts w:hint="cs"/>
          <w:color w:val="FF0000"/>
          <w:sz w:val="28"/>
          <w:szCs w:val="28"/>
          <w:rtl/>
        </w:rPr>
        <w:t>النصوص والرموز</w:t>
      </w:r>
    </w:p>
    <w:p w:rsidR="00C81503" w:rsidRDefault="00BF1B08" w:rsidP="00C81503">
      <w:pPr>
        <w:jc w:val="right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*بيانات منطقية</w:t>
      </w:r>
      <w:r>
        <w:rPr>
          <w:color w:val="FF0000"/>
          <w:sz w:val="28"/>
          <w:szCs w:val="28"/>
          <w:rtl/>
        </w:rPr>
        <w:t xml:space="preserve">          </w:t>
      </w:r>
    </w:p>
    <w:p w:rsidR="00C81503" w:rsidRDefault="00BF1B08" w:rsidP="00C81503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</w:p>
    <w:p w:rsidR="00C81503" w:rsidRDefault="00BF1B08" w:rsidP="00C81503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</w:rPr>
        <w:t xml:space="preserve">ثالثا: 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اذكر اثنين من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الفئات الاربع الاكثر استخداماً في معاملات البايثون ؟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(اثنين من 4)</w:t>
      </w:r>
    </w:p>
    <w:p w:rsidR="00C81503" w:rsidRDefault="00C81503" w:rsidP="00C81503"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</w:rPr>
      </w:pPr>
    </w:p>
    <w:p w:rsidR="00C81503" w:rsidRDefault="00BF1B08" w:rsidP="00C81503">
      <w:pPr>
        <w:tabs>
          <w:tab w:val="left" w:pos="1527"/>
        </w:tabs>
        <w:bidi/>
        <w:spacing w:before="120" w:after="120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*المعاملات الرياضية</w:t>
      </w:r>
    </w:p>
    <w:p w:rsidR="00C81503" w:rsidRDefault="00BF1B08" w:rsidP="00C81503">
      <w:pPr>
        <w:tabs>
          <w:tab w:val="left" w:pos="1527"/>
        </w:tabs>
        <w:bidi/>
        <w:spacing w:before="120" w:after="120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*معاملات الاسناد</w:t>
      </w:r>
    </w:p>
    <w:p w:rsidR="00C81503" w:rsidRDefault="00BF1B08" w:rsidP="00C81503">
      <w:pPr>
        <w:tabs>
          <w:tab w:val="left" w:pos="1527"/>
        </w:tabs>
        <w:bidi/>
        <w:spacing w:before="120" w:after="120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*المعاملات الشرطية</w:t>
      </w:r>
    </w:p>
    <w:p w:rsidR="00C81503" w:rsidRDefault="00BF1B08" w:rsidP="00C81503">
      <w:pPr>
        <w:tabs>
          <w:tab w:val="left" w:pos="1527"/>
        </w:tabs>
        <w:bidi/>
        <w:spacing w:before="120" w:after="120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*المعاملات المنطقية</w:t>
      </w:r>
    </w:p>
    <w:p w:rsidR="00C81503" w:rsidRDefault="00C81503" w:rsidP="00C81503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81503" w:rsidRDefault="00C81503" w:rsidP="00C81503"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</w:rPr>
      </w:pPr>
    </w:p>
    <w:p w:rsidR="00C81503" w:rsidRDefault="00C81503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</w:p>
    <w:p w:rsidR="00C81503" w:rsidRDefault="00C81503" w:rsidP="00C81503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p w:rsidR="00C81503" w:rsidRDefault="00C81503" w:rsidP="00C81503">
      <w:pPr>
        <w:tabs>
          <w:tab w:val="left" w:pos="1527"/>
        </w:tabs>
        <w:bidi/>
        <w:spacing w:before="120" w:after="120"/>
        <w:rPr>
          <w:b/>
          <w:bCs/>
          <w:rtl/>
        </w:rPr>
      </w:pPr>
    </w:p>
    <w:p w:rsidR="006D235D" w:rsidRDefault="006D235D" w:rsidP="00C81503">
      <w:pPr>
        <w:rPr>
          <w:rtl/>
        </w:rPr>
      </w:pPr>
    </w:p>
    <w:p w:rsidR="00C81503" w:rsidRDefault="00C81503" w:rsidP="00C81503">
      <w:pPr>
        <w:rPr>
          <w:rtl/>
        </w:rPr>
      </w:pPr>
    </w:p>
    <w:p w:rsidR="00C81503" w:rsidRDefault="00C81503" w:rsidP="00C81503">
      <w:pPr>
        <w:rPr>
          <w:rtl/>
        </w:rPr>
      </w:pPr>
    </w:p>
    <w:p w:rsidR="00C81503" w:rsidRDefault="00C81503" w:rsidP="00C81503">
      <w:pPr>
        <w:rPr>
          <w:rtl/>
        </w:rPr>
      </w:pPr>
    </w:p>
    <w:p w:rsidR="00C81503" w:rsidRDefault="00C81503" w:rsidP="00C81503">
      <w:pPr>
        <w:rPr>
          <w:rtl/>
        </w:rPr>
      </w:pPr>
    </w:p>
    <w:p w:rsidR="00C81503" w:rsidRDefault="00C81503" w:rsidP="00C81503">
      <w:pPr>
        <w:rPr>
          <w:rtl/>
        </w:rPr>
      </w:pPr>
    </w:p>
    <w:p w:rsidR="00C81503" w:rsidRPr="00C81503" w:rsidRDefault="00C81503" w:rsidP="00C81503">
      <w:pPr>
        <w:rPr>
          <w:rtl/>
        </w:rPr>
        <w:sectPr w:rsidR="00C81503" w:rsidRPr="00C81503">
          <w:footerReference w:type="even" r:id="rId12"/>
          <w:footerReference w:type="default" r:id="rId13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a8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5F5BA2" w:rsidTr="009236C3">
        <w:tc>
          <w:tcPr>
            <w:tcW w:w="3424" w:type="dxa"/>
          </w:tcPr>
          <w:p w:rsidR="005B3C47" w:rsidRPr="000B6F27" w:rsidRDefault="00BF1B08" w:rsidP="009236C3">
            <w:pPr>
              <w:bidi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bookmarkStart w:id="0" w:name="_Hlk125826292"/>
            <w:bookmarkEnd w:id="0"/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5B3C47" w:rsidRPr="000B6F27" w:rsidRDefault="00BF1B08" w:rsidP="009236C3">
            <w:pPr>
              <w:jc w:val="center"/>
              <w:rPr>
                <w:rFonts w:cs="PT Bold Heading"/>
                <w:noProof/>
                <w:color w:val="000000"/>
                <w:sz w:val="26"/>
                <w:szCs w:val="26"/>
                <w:lang w:eastAsia="ar-SA"/>
              </w:rPr>
            </w:pPr>
            <w:r w:rsidRPr="000B6F27">
              <w:rPr>
                <w:rFonts w:cs="PT Bold Heading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513205" cy="957972"/>
                  <wp:effectExtent l="0" t="0" r="0" b="0"/>
                  <wp:docPr id="1306937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937386" name="MOE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5B3C47" w:rsidRPr="000B6F27" w:rsidRDefault="00BF1B08" w:rsidP="009236C3">
            <w:pPr>
              <w:bidi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المادة :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المهارات الرقمية </w:t>
            </w:r>
          </w:p>
        </w:tc>
      </w:tr>
      <w:tr w:rsidR="005F5BA2" w:rsidTr="009236C3">
        <w:tc>
          <w:tcPr>
            <w:tcW w:w="3424" w:type="dxa"/>
          </w:tcPr>
          <w:p w:rsidR="005B3C47" w:rsidRPr="000B6F27" w:rsidRDefault="00BF1B08" w:rsidP="009236C3">
            <w:pPr>
              <w:bidi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bidi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</w:tcPr>
          <w:p w:rsidR="005B3C47" w:rsidRPr="000B6F27" w:rsidRDefault="00BF1B08" w:rsidP="009236C3">
            <w:pPr>
              <w:bidi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الصف : الأول  متوسط</w:t>
            </w:r>
          </w:p>
        </w:tc>
      </w:tr>
      <w:tr w:rsidR="005F5BA2" w:rsidTr="009236C3">
        <w:trPr>
          <w:trHeight w:val="416"/>
        </w:trPr>
        <w:tc>
          <w:tcPr>
            <w:tcW w:w="3424" w:type="dxa"/>
            <w:vMerge w:val="restart"/>
          </w:tcPr>
          <w:p w:rsidR="005B3C47" w:rsidRPr="000B6F27" w:rsidRDefault="00BF1B08" w:rsidP="009236C3">
            <w:pPr>
              <w:bidi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إ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دارة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التربية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والتعليم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</w:p>
          <w:p w:rsidR="005B3C47" w:rsidRPr="000B6F27" w:rsidRDefault="00BF1B08" w:rsidP="009236C3">
            <w:pPr>
              <w:bidi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مكتب تعليم </w:t>
            </w:r>
            <w:r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</w:p>
          <w:p w:rsidR="005B3C47" w:rsidRPr="000B6F27" w:rsidRDefault="00BF1B08" w:rsidP="009236C3">
            <w:pPr>
              <w:bidi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متوسطة </w:t>
            </w:r>
            <w:r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bidi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BF1B08" w:rsidP="009236C3">
            <w:pPr>
              <w:bidi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اليوم : </w:t>
            </w:r>
          </w:p>
        </w:tc>
      </w:tr>
      <w:tr w:rsidR="005F5BA2" w:rsidTr="009236C3">
        <w:trPr>
          <w:trHeight w:val="407"/>
        </w:trPr>
        <w:tc>
          <w:tcPr>
            <w:tcW w:w="3424" w:type="dxa"/>
            <w:vMerge/>
          </w:tcPr>
          <w:p w:rsidR="005B3C47" w:rsidRPr="000B6F27" w:rsidRDefault="005B3C47" w:rsidP="009236C3">
            <w:pPr>
              <w:bidi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bidi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BF1B08" w:rsidP="009236C3">
            <w:pPr>
              <w:bidi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التاريخ :   /  / 1444 هـ</w:t>
            </w:r>
          </w:p>
        </w:tc>
      </w:tr>
      <w:tr w:rsidR="005F5BA2" w:rsidTr="009236C3">
        <w:trPr>
          <w:trHeight w:val="232"/>
        </w:trPr>
        <w:tc>
          <w:tcPr>
            <w:tcW w:w="3424" w:type="dxa"/>
            <w:vMerge/>
          </w:tcPr>
          <w:p w:rsidR="005B3C47" w:rsidRPr="000B6F27" w:rsidRDefault="005B3C47" w:rsidP="009236C3">
            <w:pPr>
              <w:bidi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bidi/>
              <w:rPr>
                <w:rFonts w:cs="PT Bold Heading"/>
                <w:noProof/>
                <w:color w:val="000000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BF1B08" w:rsidP="009236C3">
            <w:pPr>
              <w:bidi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الزمن : ساعة ونصف </w:t>
            </w:r>
          </w:p>
        </w:tc>
      </w:tr>
      <w:tr w:rsidR="005F5BA2" w:rsidTr="009236C3">
        <w:tc>
          <w:tcPr>
            <w:tcW w:w="10628" w:type="dxa"/>
            <w:gridSpan w:val="3"/>
          </w:tcPr>
          <w:p w:rsidR="005B3C47" w:rsidRPr="009220D0" w:rsidRDefault="00BF1B08" w:rsidP="009236C3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ختبار النهائي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(عملي / تحريري ) 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للعام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١٤٤٤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هـ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الفصل الدراسي الثاني (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الدور الأول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/>
                <w:sz w:val="26"/>
                <w:szCs w:val="26"/>
                <w:rtl/>
                <w:lang w:eastAsia="ar-SA"/>
              </w:rPr>
              <w:t>)</w:t>
            </w:r>
          </w:p>
        </w:tc>
      </w:tr>
      <w:tr w:rsidR="005F5BA2" w:rsidTr="009236C3">
        <w:trPr>
          <w:trHeight w:val="676"/>
        </w:trPr>
        <w:tc>
          <w:tcPr>
            <w:tcW w:w="10628" w:type="dxa"/>
            <w:gridSpan w:val="3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الأسم : .....................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......................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رقم الجلوس : 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............... الفصل : ............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>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/>
                <w:sz w:val="26"/>
                <w:szCs w:val="26"/>
                <w:rtl/>
                <w:lang w:eastAsia="ar-SA"/>
              </w:rPr>
              <w:t>.....</w:t>
            </w:r>
            <w:r w:rsidRPr="000B6F27">
              <w:rPr>
                <w:rFonts w:ascii="Noto Naskh Arabic" w:hAnsi="Noto Naskh Arabic" w:cs="Noto Naskh Arabic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......                              </w:t>
            </w:r>
          </w:p>
        </w:tc>
      </w:tr>
    </w:tbl>
    <w:p w:rsidR="005B3C47" w:rsidRPr="000B6F27" w:rsidRDefault="00BF1B08" w:rsidP="005B3C47">
      <w:pPr>
        <w:bidi/>
        <w:rPr>
          <w:rFonts w:cs="Traditional Arabic"/>
          <w:noProof/>
          <w:color w:val="000000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1302385</wp:posOffset>
                </wp:positionV>
                <wp:extent cx="3048000" cy="381000"/>
                <wp:effectExtent l="0" t="0" r="0" b="0"/>
                <wp:wrapNone/>
                <wp:docPr id="125512872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4B423E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5B3C47" w:rsidRPr="004B423E" w:rsidRDefault="005B3C47" w:rsidP="005B3C4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4" type="#_x0000_t202" style="width:240pt;height:30pt;margin-top:102.55pt;margin-left:105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6672" filled="f" fillcolor="this" stroked="f" strokeweight="0.5pt">
                <v:textbox>
                  <w:txbxContent>
                    <w:p w:rsidR="005B3C47" w:rsidRPr="004B423E" w:rsidP="005B3C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اولأ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5B3C47" w:rsidRPr="004B423E" w:rsidP="005B3C4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1487170</wp:posOffset>
                </wp:positionV>
                <wp:extent cx="466725" cy="32385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35" type="#_x0000_t202" style="width:36.75pt;height:25.5pt;margin-top:117.1pt;margin-left:122.2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5B3C47" w:rsidRPr="007B0E2B" w:rsidP="005B3C47" w14:paraId="1CA1077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1496695</wp:posOffset>
                </wp:positionV>
                <wp:extent cx="6286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36" style="mso-wrap-distance-bottom:0;mso-wrap-distance-left:9pt;mso-wrap-distance-right:9pt;mso-wrap-distance-top:0;position:absolute;v-text-anchor:top;z-index:251693056" from="115.5pt,117.85pt" to="165pt,117.85pt" fillcolor="this" stroked="t" strokecolor="black" strokeweight="0.75pt"/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1219200</wp:posOffset>
                </wp:positionV>
                <wp:extent cx="647700" cy="504825"/>
                <wp:effectExtent l="0" t="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37" style="width:51pt;height:39.75pt;margin-top:96pt;margin-left:113.25pt;mso-height-percent:0;mso-height-relative:margin;mso-width-percent:0;mso-width-relative:margin;mso-wrap-distance-bottom:0;mso-wrap-distance-left:9pt;mso-wrap-distance-right:9pt;mso-wrap-distance-top:0;position:absolute;v-text-anchor:middle;z-index:251691008" filled="f" fillcolor="this" stroked="t" strokecolor="black" strokeweight="2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1222375</wp:posOffset>
                </wp:positionV>
                <wp:extent cx="6305550" cy="504825"/>
                <wp:effectExtent l="0" t="0" r="19050" b="2857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38" style="width:496.5pt;height:39.75pt;margin-top:96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78720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p w:rsidR="005B3C47" w:rsidRPr="000B6F27" w:rsidRDefault="005B3C47" w:rsidP="005B3C47">
      <w:pPr>
        <w:bidi/>
        <w:rPr>
          <w:rFonts w:cs="Traditional Arabic"/>
          <w:noProof/>
          <w:color w:val="000000"/>
          <w:sz w:val="26"/>
          <w:szCs w:val="26"/>
          <w:rtl/>
          <w:lang w:eastAsia="ar-SA"/>
        </w:rPr>
      </w:pPr>
    </w:p>
    <w:p w:rsidR="005B3C47" w:rsidRPr="000B6F27" w:rsidRDefault="00BF1B08" w:rsidP="005B3C47">
      <w:pPr>
        <w:bidi/>
        <w:rPr>
          <w:rFonts w:cs="Traditional Arabic"/>
          <w:noProof/>
          <w:color w:val="000000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541387943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9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rtl/>
          <w:lang w:eastAsia="ar-SA"/>
        </w:rPr>
        <w:t>اجيبي مستعينة بالله عن الأسئلة التالية</w:t>
      </w:r>
    </w:p>
    <w:p w:rsidR="005B3C47" w:rsidRPr="000B6F27" w:rsidRDefault="00BF1B08" w:rsidP="005B3C47">
      <w:pPr>
        <w:bidi/>
        <w:ind w:left="720" w:hanging="1770"/>
        <w:rPr>
          <w:rFonts w:cs="Traditional Arabic"/>
          <w:noProof/>
          <w:color w:val="000000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40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5B3C47" w:rsidRPr="007B0E2B" w:rsidP="005B3C47" w14:paraId="68A7B837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41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682816" filled="f" fillcolor="this" stroked="f" strokeweight="0.5pt">
                <v:textbox>
                  <w:txbxContent>
                    <w:p w:rsidR="005B3C47" w:rsidRPr="007B0E2B" w:rsidP="005B3C47" w14:paraId="05531656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42" style="flip:y;mso-height-percent:0;mso-height-relative:margin;mso-width-percent:0;mso-width-relative:margin;mso-wrap-distance-bottom:0;mso-wrap-distance-left:9pt;mso-wrap-distance-right:9pt;mso-wrap-distance-top:0;position:absolute;v-text-anchor:top;z-index:251695104" from="-38.25pt,13.55pt" to="3pt,13.55pt" fillcolor="this" stroked="t" strokecolor="black" strokeweight="0.75pt"/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 xml:space="preserve">السؤال الأول : أ - اختاري الإجابة الصحيحة </w:t>
      </w:r>
    </w:p>
    <w:tbl>
      <w:tblPr>
        <w:tblStyle w:val="a8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numPr>
                <w:ilvl w:val="0"/>
                <w:numId w:val="4"/>
              </w:numPr>
              <w:bidi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لإضافة مرفقات لرسالتك في البريد الالكتروني عن طريق تبويب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تنسيق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إدراج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خيارات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الرسم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numPr>
                <w:ilvl w:val="0"/>
                <w:numId w:val="4"/>
              </w:numPr>
              <w:bidi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عند ارسال رسالة بريد الكتروني الى اكثر من مستلم واحد نذهب الى خيار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رد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رد على الكل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إعادة توجيه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أرشفة 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3-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لتعديل جهة اتصال محددة في جهات اتصالك اضغط على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حذف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تحرير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مشاركة 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مجلد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4-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ملفات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B3C47" w:rsidRPr="00466C11" w:rsidRDefault="00BF1B08" w:rsidP="009236C3">
            <w:pPr>
              <w:jc w:val="right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ارتباط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C47" w:rsidRPr="00466C11" w:rsidRDefault="00BF1B08" w:rsidP="009236C3">
            <w:pPr>
              <w:jc w:val="right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تنسيق  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5-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ترجع الدالة ................. عدد الأحرف في خلية نصية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أ‌.</w:t>
            </w: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 xml:space="preserve"> LEN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CONCAT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TODAY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NOW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6-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لعرض التاريخ الحالي في ورقة العمل نستخدم الدالة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أ‌.</w:t>
            </w: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NOW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TODAY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COUNT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LEN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7-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يتم تعريف الاعداد الصحيحة في بايثون بــ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float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int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str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8-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يتم تعريف النصوص والرموز في بايثون بــــ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float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str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int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9-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من معاملات الاسناد في لغة بايثون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**         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Theme="minorBidi" w:hAnsiTheme="minorBidi" w:cstheme="minorBidi"/>
                <w:noProof/>
                <w:color w:val="000000"/>
                <w:sz w:val="26"/>
                <w:szCs w:val="26"/>
                <w:lang w:eastAsia="ar-SA"/>
              </w:rPr>
              <w:t xml:space="preserve">and </w:t>
            </w:r>
            <w:r w:rsidRPr="00466C11">
              <w:rPr>
                <w:rFonts w:asciiTheme="minorBidi" w:hAnsiTheme="minorBidi" w:cstheme="minorBidi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Theme="minorBidi" w:hAnsiTheme="minorBidi" w:cstheme="minorBidi"/>
                <w:noProof/>
                <w:color w:val="000000"/>
                <w:sz w:val="26"/>
                <w:szCs w:val="26"/>
                <w:lang w:eastAsia="ar-SA"/>
              </w:rPr>
              <w:t xml:space="preserve">+= </w:t>
            </w:r>
            <w:r w:rsidRPr="00466C11">
              <w:rPr>
                <w:rFonts w:asciiTheme="minorBidi" w:hAnsiTheme="minorBidi" w:cstheme="minorBidi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&lt;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10-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يتوقف البرنامج وينتظر أن يدخل المستخدم البيانات عند استخدام دالة: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print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input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int</w:t>
            </w:r>
          </w:p>
        </w:tc>
      </w:tr>
    </w:tbl>
    <w:p w:rsidR="005B3C47" w:rsidRDefault="005B3C47" w:rsidP="005B3C47">
      <w:pPr>
        <w:bidi/>
        <w:spacing w:line="360" w:lineRule="auto"/>
        <w:rPr>
          <w:rFonts w:cs="Traditional Arabic"/>
          <w:noProof/>
          <w:color w:val="000000"/>
          <w:sz w:val="26"/>
          <w:szCs w:val="26"/>
          <w:u w:val="single"/>
          <w:rtl/>
          <w:lang w:eastAsia="ar-SA"/>
        </w:rPr>
      </w:pPr>
    </w:p>
    <w:p w:rsidR="005B3C47" w:rsidRPr="000B6F27" w:rsidRDefault="00BF1B08" w:rsidP="005B3C47">
      <w:pPr>
        <w:bidi/>
        <w:spacing w:line="360" w:lineRule="auto"/>
        <w:rPr>
          <w:rFonts w:cs="Traditional Arabic"/>
          <w:noProof/>
          <w:color w:val="000000"/>
          <w:sz w:val="26"/>
          <w:szCs w:val="26"/>
          <w:u w:val="single"/>
          <w:rtl/>
          <w:lang w:eastAsia="ar-SA"/>
        </w:rPr>
      </w:pP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43" style="flip:y;mso-height-percent:0;mso-height-relative:margin;mso-width-percent:0;mso-width-relative:margin;mso-wrap-distance-bottom:0;mso-wrap-distance-left:9pt;mso-wrap-distance-right:9pt;mso-wrap-distance-top:0;position:absolute;v-text-anchor:top;z-index:251701248" from="-30pt,0.8pt" to="11.25pt,0.8pt" fillcolor="this" stroked="t" strokecolor="black" strokeweight="0.7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44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5B3C47" w:rsidRPr="007B0E2B" w:rsidP="005B3C47" w14:paraId="5F8C9A7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45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9200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>ب- ضعي</w:t>
      </w:r>
      <w:r w:rsidRPr="000B6F27">
        <w:rPr>
          <w:rFonts w:cs="Traditional Arabic"/>
          <w:noProof/>
          <w:color w:val="000000"/>
          <w:sz w:val="26"/>
          <w:szCs w:val="26"/>
          <w:u w:val="single"/>
          <w:rtl/>
          <w:lang w:eastAsia="ar-SA"/>
        </w:rPr>
        <w:t xml:space="preserve"> ( صح ) أمام العبارة الصحيحة ، ووضع ( خطأ ) أمام العبارة الخاطئة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 xml:space="preserve"> :</w:t>
      </w:r>
    </w:p>
    <w:tbl>
      <w:tblPr>
        <w:tblStyle w:val="a8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5F5BA2" w:rsidTr="009236C3">
        <w:tc>
          <w:tcPr>
            <w:tcW w:w="8669" w:type="dxa"/>
          </w:tcPr>
          <w:p w:rsidR="005B3C47" w:rsidRPr="00466C11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حفظ جميع معلومات الاتصال بأصدقائك في جهات الاتصال</w:t>
            </w:r>
            <w:r w:rsidRPr="00466C11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التدقيق الاملائي للتحقق من خلو الرسالة من الأخطاء وتصحيحها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عند تطبيق تنسيق التاريخ في اكسل , لايمكنك تطبيق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التاريخ الهجري 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البحث عن رسالة معينة في البريد الالكتروني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إضافة أيقونات في برنامج مايكروسوفت أكسل.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لصورة أن تكون ارتباطاً تشعبياً.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يجب أن تبقي جهازك الحاسب محدثاً دائماً.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 xml:space="preserve">من الارشادات لإنشاء كلمة مرور قوية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المعلومات الشخصية.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قواعد البريد الالكتروني يجب عليك أن تكون مهذباً عند كتابة الرسالة.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5"/>
              </w:numPr>
              <w:bidi/>
              <w:ind w:left="60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التواصل مع الآخرين عن طريق شبكة الانترنت.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5B3C47" w:rsidRPr="000B6F27" w:rsidRDefault="00BF1B08" w:rsidP="005B3C47">
      <w:pPr>
        <w:bidi/>
        <w:ind w:left="720" w:hanging="1770"/>
        <w:rPr>
          <w:rFonts w:cs="Traditional Arabic"/>
          <w:noProof/>
          <w:color w:val="000000"/>
          <w:sz w:val="26"/>
          <w:szCs w:val="26"/>
          <w:rtl/>
          <w:lang w:eastAsia="ar-SA"/>
        </w:rPr>
      </w:pPr>
      <w:r w:rsidRPr="000B6F27">
        <w:rPr>
          <w:rFonts w:cs="Traditional Arabic" w:hint="cs"/>
          <w:noProof/>
          <w:color w:val="000000"/>
          <w:sz w:val="26"/>
          <w:szCs w:val="26"/>
          <w:rtl/>
          <w:lang w:eastAsia="ar-SA"/>
        </w:rPr>
        <w:t xml:space="preserve">                 </w:t>
      </w:r>
    </w:p>
    <w:p w:rsidR="005B3C47" w:rsidRPr="000B6F27" w:rsidRDefault="00BF1B08" w:rsidP="005B3C47">
      <w:pPr>
        <w:bidi/>
        <w:ind w:left="720" w:hanging="1770"/>
        <w:rPr>
          <w:rFonts w:cs="Traditional Arabic"/>
          <w:noProof/>
          <w:color w:val="000000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318770</wp:posOffset>
                </wp:positionV>
                <wp:extent cx="381000" cy="32385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46" type="#_x0000_t202" style="width:30pt;height:25.5pt;margin-top:25.1pt;margin-left:-23.2pt;mso-height-percent:0;mso-height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5B3C47" w:rsidRPr="007B0E2B" w:rsidP="005B3C47" w14:paraId="300F7E8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139700</wp:posOffset>
                </wp:positionV>
                <wp:extent cx="723900" cy="32385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C57FFA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FF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47" type="#_x0000_t202" style="width:57pt;height:25.5pt;margin-top:11pt;margin-left:-36.75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5B3C47" w:rsidRPr="00C57FFA" w:rsidP="005B3C47" w14:paraId="5D7702EC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7FF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504825" cy="428625"/>
                <wp:effectExtent l="0" t="0" r="28575" b="28575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2" o:spid="_x0000_s1048" style="width:39.75pt;height:33.75pt;margin-top:12.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7152" arcsize="10923f" filled="f" fillcolor="this" stroked="t" strokecolor="black" strokeweight="2pt">
                <w10:wrap anchorx="margin"/>
              </v:roundrect>
            </w:pict>
          </mc:Fallback>
        </mc:AlternateContent>
      </w:r>
      <w:r w:rsidRPr="000B6F27">
        <w:rPr>
          <w:rFonts w:cs="Traditional Arabic" w:hint="cs"/>
          <w:noProof/>
          <w:color w:val="000000"/>
          <w:sz w:val="26"/>
          <w:szCs w:val="26"/>
          <w:rtl/>
          <w:lang w:eastAsia="ar-SA"/>
        </w:rPr>
        <w:t xml:space="preserve">       </w:t>
      </w:r>
    </w:p>
    <w:p w:rsidR="005B3C47" w:rsidRPr="000B6F27" w:rsidRDefault="00BF1B08" w:rsidP="005B3C47">
      <w:pPr>
        <w:bidi/>
        <w:ind w:left="720" w:hanging="1770"/>
        <w:rPr>
          <w:rFonts w:cs="Traditional Arabic"/>
          <w:noProof/>
          <w:color w:val="000000"/>
          <w:sz w:val="26"/>
          <w:szCs w:val="26"/>
          <w:u w:val="single"/>
          <w:rtl/>
          <w:lang w:eastAsia="ar-SA"/>
        </w:rPr>
      </w:pPr>
      <w:r w:rsidRPr="000B6F27">
        <w:rPr>
          <w:rFonts w:cs="Traditional Arabic" w:hint="cs"/>
          <w:noProof/>
          <w:color w:val="000000"/>
          <w:sz w:val="26"/>
          <w:szCs w:val="26"/>
          <w:rtl/>
          <w:lang w:eastAsia="ar-SA"/>
        </w:rPr>
        <w:t xml:space="preserve">  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 xml:space="preserve">السؤال الثاني : أ </w:t>
      </w:r>
      <w:r w:rsidRPr="000B6F27">
        <w:rPr>
          <w:rFonts w:cs="Traditional Arabic"/>
          <w:noProof/>
          <w:color w:val="000000"/>
          <w:sz w:val="26"/>
          <w:szCs w:val="26"/>
          <w:u w:val="single"/>
          <w:rtl/>
          <w:lang w:eastAsia="ar-SA"/>
        </w:rPr>
        <w:t>–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 xml:space="preserve"> </w:t>
      </w:r>
      <w:r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 xml:space="preserve">صل العامود أ بما يناسبه من </w:t>
      </w:r>
      <w:r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>العامود ب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 xml:space="preserve">  :</w:t>
      </w:r>
    </w:p>
    <w:p w:rsidR="005B3C47" w:rsidRPr="000B6F27" w:rsidRDefault="005B3C47" w:rsidP="005B3C47">
      <w:pPr>
        <w:bidi/>
        <w:spacing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rtl/>
          <w:lang w:eastAsia="ar-SA"/>
        </w:rPr>
      </w:pPr>
    </w:p>
    <w:tbl>
      <w:tblPr>
        <w:tblStyle w:val="a8"/>
        <w:tblpPr w:leftFromText="180" w:rightFromText="180" w:vertAnchor="text" w:horzAnchor="margin" w:tblpY="10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95"/>
        <w:gridCol w:w="3627"/>
        <w:gridCol w:w="625"/>
        <w:gridCol w:w="3683"/>
      </w:tblGrid>
      <w:tr w:rsidR="005F5BA2" w:rsidTr="009236C3">
        <w:tc>
          <w:tcPr>
            <w:tcW w:w="695" w:type="dxa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3627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القسمة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bidi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=+</w:t>
            </w:r>
          </w:p>
        </w:tc>
      </w:tr>
      <w:tr w:rsidR="005F5BA2" w:rsidTr="009236C3">
        <w:tc>
          <w:tcPr>
            <w:tcW w:w="695" w:type="dxa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3627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الأس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bidi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*</w:t>
            </w:r>
          </w:p>
        </w:tc>
      </w:tr>
      <w:tr w:rsidR="005F5BA2" w:rsidTr="009236C3">
        <w:tc>
          <w:tcPr>
            <w:tcW w:w="695" w:type="dxa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3627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اسناد قيمة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bidi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=</w:t>
            </w:r>
          </w:p>
        </w:tc>
      </w:tr>
      <w:tr w:rsidR="005F5BA2" w:rsidTr="009236C3">
        <w:tc>
          <w:tcPr>
            <w:tcW w:w="695" w:type="dxa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4</w:t>
            </w:r>
          </w:p>
        </w:tc>
        <w:tc>
          <w:tcPr>
            <w:tcW w:w="3627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الضرب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bidi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**</w:t>
            </w:r>
          </w:p>
        </w:tc>
      </w:tr>
      <w:tr w:rsidR="005F5BA2" w:rsidTr="009236C3">
        <w:tc>
          <w:tcPr>
            <w:tcW w:w="695" w:type="dxa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5</w:t>
            </w:r>
          </w:p>
        </w:tc>
        <w:tc>
          <w:tcPr>
            <w:tcW w:w="3627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جمع واسناد قيمة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bidi/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BF1B08" w:rsidP="009236C3">
            <w:pPr>
              <w:bidi/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/</w:t>
            </w:r>
          </w:p>
        </w:tc>
      </w:tr>
    </w:tbl>
    <w:p w:rsidR="005B3C47" w:rsidRPr="000B6F27" w:rsidRDefault="005B3C47" w:rsidP="005B3C47">
      <w:pPr>
        <w:bidi/>
        <w:spacing w:line="360" w:lineRule="auto"/>
        <w:rPr>
          <w:rFonts w:cs="Traditional Arabic"/>
          <w:noProof/>
          <w:color w:val="000000"/>
          <w:sz w:val="26"/>
          <w:szCs w:val="26"/>
          <w:rtl/>
          <w:lang w:eastAsia="ar-SA"/>
        </w:rPr>
      </w:pPr>
    </w:p>
    <w:p w:rsidR="005B3C47" w:rsidRPr="000B6F27" w:rsidRDefault="005B3C47" w:rsidP="005B3C47">
      <w:pPr>
        <w:bidi/>
        <w:spacing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rtl/>
          <w:lang w:eastAsia="ar-SA"/>
        </w:rPr>
      </w:pPr>
    </w:p>
    <w:p w:rsidR="005B3C47" w:rsidRPr="000B6F27" w:rsidRDefault="00BF1B08" w:rsidP="005B3C47">
      <w:pPr>
        <w:bidi/>
        <w:spacing w:after="160" w:line="259" w:lineRule="auto"/>
        <w:rPr>
          <w:rFonts w:cs="Traditional Arabic"/>
          <w:noProof/>
          <w:color w:val="000000"/>
          <w:sz w:val="26"/>
          <w:szCs w:val="26"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5734685</wp:posOffset>
                </wp:positionV>
                <wp:extent cx="1304925" cy="3238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9" type="#_x0000_t202" style="width:102.75pt;height:25.5pt;margin-top:451.55pt;margin-left:-42pt;mso-height-percent:0;mso-height-relative:margin;mso-wrap-distance-bottom:0;mso-wrap-distance-left:9pt;mso-wrap-distance-right:9pt;mso-wrap-distance-top:0;position:absolute;v-text-anchor:top;z-index:251680768" filled="f" fillcolor="this" stroked="f" strokeweight="0.5pt">
                <v:textbox>
                  <w:txbxContent>
                    <w:p w:rsidR="005B3C47" w:rsidRPr="007B0E2B" w:rsidP="005B3C47" w14:paraId="39B802CF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cs="Traditional Arabic"/>
          <w:noProof/>
          <w:color w:val="000000"/>
          <w:sz w:val="26"/>
          <w:szCs w:val="26"/>
          <w:rtl/>
          <w:lang w:eastAsia="ar-SA"/>
        </w:rPr>
        <w:br w:type="page"/>
      </w:r>
    </w:p>
    <w:p w:rsidR="005B3C47" w:rsidRPr="000B6F27" w:rsidRDefault="00BF1B08" w:rsidP="005B3C47">
      <w:pPr>
        <w:bidi/>
        <w:spacing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5962015</wp:posOffset>
                </wp:positionV>
                <wp:extent cx="742950" cy="32385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50" type="#_x0000_t202" style="width:58.5pt;height:25.5pt;margin-top:469.45pt;margin-left:-44.25pt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5B3C47" w:rsidRPr="007B0E2B" w:rsidP="005B3C47" w14:paraId="6350885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51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5B3C47" w:rsidRPr="007B0E2B" w:rsidP="005B3C47" w14:paraId="238AE32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52" style="width:44.25pt;height:33pt;margin-top:-42pt;margin-left:102.75pt;mso-height-percent:0;mso-height-relative:margin;mso-wrap-distance-bottom:0;mso-wrap-distance-left:9pt;mso-wrap-distance-right:9pt;mso-wrap-distance-top:0;position:absolute;v-text-anchor:middle;z-index:251709440" filled="f" fillcolor="this" stroked="t" strokecolor="#0c0c0c" strokeweight="2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53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5B3C47" w:rsidRPr="007B0E2B" w:rsidP="005B3C47" w14:paraId="2238DA1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54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5B3C47" w:rsidRPr="007B0E2B" w:rsidP="005B3C47" w14:paraId="7A142B9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4B423E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5B3C47" w:rsidRPr="004B423E" w:rsidRDefault="005B3C47" w:rsidP="005B3C4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55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4864" filled="f" fillcolor="this" stroked="f" strokeweight="0.5pt">
                <v:textbox>
                  <w:txbxContent>
                    <w:p w:rsidR="005B3C47" w:rsidRPr="004B423E" w:rsidP="005B3C47" w14:paraId="72D8AA93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5B3C47" w:rsidRPr="004B423E" w:rsidP="005B3C47" w14:paraId="7D14B31F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56" style="flip:y;mso-height-percent:0;mso-height-relative:margin;mso-width-percent:0;mso-width-relative:margin;mso-wrap-distance-bottom:0;mso-wrap-distance-left:9pt;mso-wrap-distance-right:9pt;mso-wrap-distance-top:0;position:absolute;v-text-anchor:top;z-index:251705344" from="104.25pt,-24.45pt" to="145.5pt,-24.45pt" fillcolor="this" stroked="t" strokecolor="black" strokeweight="0.7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57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7392" arcsize="10923f" fillcolor="white" stroked="t" strokecolor="black" strokeweight="2pt">
                <w10:wrap anchorx="margin"/>
              </v:roundrect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58" style="width:525.75pt;height:33pt;margin-top:-42pt;margin-left:-46.5pt;mso-height-percent:0;mso-height-relative:margin;mso-wrap-distance-bottom:0;mso-wrap-distance-left:9pt;mso-wrap-distance-right:9pt;mso-wrap-distance-top:0;position:absolute;v-text-anchor:middle;z-index:251703296" arcsize="10923f" filled="f" fillcolor="this" stroked="t" strokecolor="#0c0c0c" strokeweight="2pt"/>
            </w:pict>
          </mc:Fallback>
        </mc:AlternateContent>
      </w:r>
      <w:r w:rsidRPr="000B6F27">
        <w:rPr>
          <w:rFonts w:cs="Traditional Arabic"/>
          <w:noProof/>
          <w:color w:val="000000"/>
          <w:sz w:val="26"/>
          <w:szCs w:val="26"/>
          <w:u w:val="single"/>
          <w:rtl/>
          <w:lang w:val="ar-SA" w:eastAsia="ar-SA"/>
        </w:rPr>
        <w:t xml:space="preserve"> </w:t>
      </w:r>
      <w:r w:rsidRPr="000B6F27">
        <w:rPr>
          <w:rFonts w:cs="Traditional Arabic" w:hint="cs"/>
          <w:noProof/>
          <w:color w:val="000000"/>
          <w:sz w:val="26"/>
          <w:szCs w:val="26"/>
          <w:u w:val="single"/>
          <w:rtl/>
          <w:lang w:eastAsia="ar-SA"/>
        </w:rPr>
        <w:t>السؤال الأول : أ - اختاري الإجابة الصحيحة</w:t>
      </w:r>
    </w:p>
    <w:tbl>
      <w:tblPr>
        <w:tblStyle w:val="a8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numPr>
                <w:ilvl w:val="0"/>
                <w:numId w:val="6"/>
              </w:numPr>
              <w:bidi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يمثل العنوان الرقمي لجهاز الإنترنت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IP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لاشي مماسبق 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numPr>
                <w:ilvl w:val="0"/>
                <w:numId w:val="6"/>
              </w:numPr>
              <w:bidi/>
              <w:ind w:left="316" w:hanging="316"/>
              <w:contextualSpacing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هو شركة الاتصالات التي توفر لك إمكانية الاتصال بالإنترنت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HTTPS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URL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جهاز الحاسب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3-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يقصد بالرمز (</w:t>
            </w: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edu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):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موقع 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تعليمي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موقع 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حكومي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موقع تجاري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الدولة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4-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ل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إدراج أيقونة في برنامج إكسل من خلال مجموعة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رسومات توضيحية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B3C47" w:rsidRPr="00466C11" w:rsidRDefault="00BF1B08" w:rsidP="009236C3">
            <w:pPr>
              <w:jc w:val="right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الصيغ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C47" w:rsidRPr="00466C11" w:rsidRDefault="00BF1B08" w:rsidP="009236C3">
            <w:pPr>
              <w:jc w:val="right"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مخططات 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5- 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هي اختصار لـعبارة (الشبكة العنكبوتية العالمية):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IP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6-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الرمز الذي يفصل اسم المستخدم عن باقي العنوان وينطق </w:t>
            </w: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at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@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lang w:eastAsia="ar-SA"/>
              </w:rPr>
              <w:t>URL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7-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يتحقق معيار .............. من خلال تاريخ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إنشاء الموقع وآخر تحديث للمعلومات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هدف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الجهة المسؤولة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حداثة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دقة المعلومات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8-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ملفات 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جدول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ارتباط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تنسيق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9-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هو برنامج خبيث يكرر نفسه وينتشر من حاسب الى آخر ويصيب جهاز الحاسب بالضرر: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صندوق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فيروس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جدار الحماية</w:t>
            </w:r>
          </w:p>
        </w:tc>
      </w:tr>
      <w:tr w:rsidR="005F5BA2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BF1B08" w:rsidP="009236C3">
            <w:pPr>
              <w:bidi/>
              <w:jc w:val="both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10-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 .تجمع معلومات حول المستخدمين دون علمهم وهي برامج مخفية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5F5BA2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BF1B08" w:rsidP="009236C3">
            <w:pPr>
              <w:bidi/>
              <w:jc w:val="center"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برامج الفدية الضارة</w:t>
            </w:r>
          </w:p>
        </w:tc>
        <w:tc>
          <w:tcPr>
            <w:tcW w:w="42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>برامج الدودة</w:t>
            </w:r>
          </w:p>
        </w:tc>
        <w:tc>
          <w:tcPr>
            <w:tcW w:w="427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/>
                <w:sz w:val="26"/>
                <w:szCs w:val="26"/>
                <w:rtl/>
                <w:lang w:eastAsia="ar-SA"/>
              </w:rPr>
              <w:t xml:space="preserve">برامج </w:t>
            </w: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التجسس</w:t>
            </w:r>
          </w:p>
        </w:tc>
        <w:tc>
          <w:tcPr>
            <w:tcW w:w="421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BF1B08" w:rsidP="009236C3">
            <w:pPr>
              <w:bidi/>
              <w:rPr>
                <w:noProof/>
                <w:color w:val="000000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/>
                <w:sz w:val="26"/>
                <w:szCs w:val="26"/>
                <w:rtl/>
                <w:lang w:eastAsia="ar-SA"/>
              </w:rPr>
              <w:t>حصان طراودة</w:t>
            </w:r>
          </w:p>
        </w:tc>
      </w:tr>
    </w:tbl>
    <w:p w:rsidR="005B3C47" w:rsidRPr="000B6F27" w:rsidRDefault="00BF1B08" w:rsidP="005B3C47">
      <w:pPr>
        <w:bidi/>
        <w:spacing w:line="360" w:lineRule="auto"/>
        <w:ind w:left="-341"/>
        <w:contextualSpacing/>
        <w:rPr>
          <w:rFonts w:cs="Traditional Arabic"/>
          <w:noProof/>
          <w:color w:val="000000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5782310</wp:posOffset>
                </wp:positionV>
                <wp:extent cx="742950" cy="32385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59" type="#_x0000_t202" style="width:58.5pt;height:25.5pt;margin-top:455.3pt;margin-left:-45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5B3C47" w:rsidRPr="007B0E2B" w:rsidP="005B3C47" w14:paraId="1E28B7DB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5658485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Default="00BF1B08" w:rsidP="005B3C4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5B3C47" w:rsidRPr="007B0E2B" w:rsidRDefault="005B3C47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60" type="#_x0000_t202" style="width:447.75pt;height:25.5pt;margin-top:445.55pt;margin-left:21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5B3C47" w:rsidP="005B3C47" w14:paraId="1B220F53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5B3C47" w:rsidRPr="007B0E2B" w:rsidP="005B3C47" w14:paraId="04B2909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41375960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1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5B3C47" w:rsidRPr="007B0E2B" w:rsidP="005B3C47" w14:paraId="51609AA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7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بواسطة الانترنت العثور على كميات هائلة من المعلومات والصور ومقاطع الفيديو والصوتيات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B91C8F" w:rsidRDefault="00BF1B08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leftMargin">
                        <wp:posOffset>71120</wp:posOffset>
                      </wp:positionH>
                      <wp:positionV relativeFrom="paragraph">
                        <wp:posOffset>-407035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62" style="width:40.5pt;height:33.75pt;margin-top:-32.05pt;margin-left:5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2pt"/>
                  </w:pict>
                </mc:Fallback>
              </mc:AlternateContent>
            </w: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7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في بايثون يتم تنفيذ العمليات بأولويات محددة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0B6F27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7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 xml:space="preserve">يمكنك مشاهدة آلاف مقاطع الفيديو على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موقع اليوتيوب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0B6F27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7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lastRenderedPageBreak/>
              <w:t>البرامج الضارة هي البرامج التي تهدف الى تعطيل عملية تشغيل الحاسب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B91C8F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5F5BA2" w:rsidTr="009236C3">
        <w:tc>
          <w:tcPr>
            <w:tcW w:w="8669" w:type="dxa"/>
          </w:tcPr>
          <w:p w:rsidR="005B3C47" w:rsidRPr="000B6F27" w:rsidRDefault="00BF1B08" w:rsidP="009236C3">
            <w:pPr>
              <w:numPr>
                <w:ilvl w:val="0"/>
                <w:numId w:val="7"/>
              </w:numPr>
              <w:bidi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اجراء الحسابات المالية في برنامج مايكروسوفت أكسل</w:t>
            </w: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noProof/>
                <w:color w:val="000000"/>
                <w:sz w:val="26"/>
                <w:szCs w:val="26"/>
                <w:rtl/>
                <w:lang w:val="ar-SA" w:eastAsia="ar-SA"/>
              </w:rPr>
              <w:t xml:space="preserve"> </w:t>
            </w:r>
          </w:p>
        </w:tc>
        <w:tc>
          <w:tcPr>
            <w:tcW w:w="1820" w:type="dxa"/>
          </w:tcPr>
          <w:p w:rsidR="005B3C47" w:rsidRPr="00B91C8F" w:rsidRDefault="005B3C47" w:rsidP="009236C3">
            <w:pPr>
              <w:bidi/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</w:tbl>
    <w:p w:rsidR="000B6F27" w:rsidRPr="00241080" w:rsidRDefault="00BF1B08" w:rsidP="00241080">
      <w:pPr>
        <w:bidi/>
        <w:rPr>
          <w:rFonts w:cs="Traditional Arabic"/>
          <w:noProof/>
          <w:sz w:val="26"/>
          <w:szCs w:val="26"/>
          <w:rtl/>
          <w:lang w:eastAsia="ar-SA"/>
        </w:rPr>
        <w:sectPr w:rsidR="000B6F27" w:rsidRPr="00241080" w:rsidSect="008E500E">
          <w:footerReference w:type="default" r:id="rId15"/>
          <w:pgSz w:w="12240" w:h="15840"/>
          <w:pgMar w:top="1440" w:right="1800" w:bottom="1440" w:left="18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3571876</wp:posOffset>
                </wp:positionH>
                <wp:positionV relativeFrom="paragraph">
                  <wp:posOffset>259080</wp:posOffset>
                </wp:positionV>
                <wp:extent cx="2362200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BF1B08" w:rsidP="005B3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.... تمنياتي لكن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63" type="#_x0000_t202" style="width:186pt;height:25.5pt;margin-top:20.4pt;margin-left:281.25pt;mso-height-percent:0;mso-height-relative:margin;mso-width-percent:0;mso-width-relative:margin;mso-wrap-distance-bottom:0;mso-wrap-distance-left:9pt;mso-wrap-distance-right:9pt;mso-wrap-distance-top:0;position:absolute;v-text-anchor:top;z-index:251686912" filled="f" fillcolor="this" stroked="f" strokeweight="0.5pt">
                <v:textbox>
                  <w:txbxContent>
                    <w:p w:rsidR="005B3C47" w:rsidRPr="007B0E2B" w:rsidP="005B3C47" w14:paraId="02192D2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انتهت الأسئلة ....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</w:p>
    <w:p w:rsidR="000B6F27" w:rsidRPr="005B3C47" w:rsidRDefault="000B6F27" w:rsidP="005B3C47">
      <w:pPr>
        <w:bidi/>
        <w:rPr>
          <w:rFonts w:cs="Traditional Arabic"/>
          <w:noProof/>
          <w:sz w:val="20"/>
          <w:szCs w:val="20"/>
          <w:rtl/>
          <w:lang w:eastAsia="ar-SA"/>
        </w:rPr>
        <w:sectPr w:rsidR="000B6F27" w:rsidRPr="005B3C47" w:rsidSect="008E500E">
          <w:footerReference w:type="default" r:id="rId16"/>
          <w:pgSz w:w="12240" w:h="15840"/>
          <w:pgMar w:top="1440" w:right="1800" w:bottom="1440" w:left="18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88"/>
        <w:gridCol w:w="2315"/>
        <w:gridCol w:w="2693"/>
      </w:tblGrid>
      <w:tr w:rsidR="005F5BA2" w:rsidTr="0081189C">
        <w:tc>
          <w:tcPr>
            <w:tcW w:w="3328" w:type="dxa"/>
          </w:tcPr>
          <w:p w:rsidR="00AF4F3B" w:rsidRDefault="00BF1B08" w:rsidP="00FF61BA">
            <w:pPr>
              <w:bidi/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92047508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47508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RDefault="00BF1B08" w:rsidP="00FF61BA">
            <w:pPr>
              <w:bidi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85198006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80066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9" w:type="dxa"/>
            <w:vAlign w:val="center"/>
          </w:tcPr>
          <w:p w:rsidR="00AF4F3B" w:rsidRPr="001A7ED6" w:rsidRDefault="00BF1B08" w:rsidP="00A929BA">
            <w:pPr>
              <w:bidi/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="00313ED2" w:rsidRPr="001A7ED6">
              <w:rPr>
                <w:rFonts w:hint="cs"/>
                <w:b/>
                <w:bCs/>
                <w:rtl/>
              </w:rPr>
              <w:t xml:space="preserve"> </w:t>
            </w:r>
            <w:r w:rsidR="00A929BA">
              <w:rPr>
                <w:rFonts w:hint="cs"/>
                <w:b/>
                <w:bCs/>
                <w:rtl/>
              </w:rPr>
              <w:t>المهارات الرقمية</w:t>
            </w:r>
          </w:p>
        </w:tc>
      </w:tr>
      <w:tr w:rsidR="005F5BA2" w:rsidTr="0081189C">
        <w:tc>
          <w:tcPr>
            <w:tcW w:w="3328" w:type="dxa"/>
          </w:tcPr>
          <w:p w:rsidR="00AF4F3B" w:rsidRDefault="00BF1B08" w:rsidP="00FF61BA">
            <w:pPr>
              <w:bidi/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>
            <w:pPr>
              <w:bidi/>
            </w:pPr>
          </w:p>
        </w:tc>
        <w:tc>
          <w:tcPr>
            <w:tcW w:w="2779" w:type="dxa"/>
            <w:vAlign w:val="center"/>
          </w:tcPr>
          <w:p w:rsidR="00AF4F3B" w:rsidRPr="001A7ED6" w:rsidRDefault="00BF1B08" w:rsidP="00A929BA">
            <w:pPr>
              <w:bidi/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A929BA"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:rsidR="005F5BA2" w:rsidTr="0081189C">
        <w:tc>
          <w:tcPr>
            <w:tcW w:w="3328" w:type="dxa"/>
          </w:tcPr>
          <w:p w:rsidR="0081189C" w:rsidRDefault="00BF1B08" w:rsidP="00623752">
            <w:pPr>
              <w:bidi/>
              <w:jc w:val="center"/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81189C" w:rsidRDefault="0081189C" w:rsidP="0081189C">
            <w:pPr>
              <w:bidi/>
            </w:pPr>
          </w:p>
        </w:tc>
        <w:tc>
          <w:tcPr>
            <w:tcW w:w="2779" w:type="dxa"/>
            <w:vMerge w:val="restart"/>
            <w:vAlign w:val="center"/>
          </w:tcPr>
          <w:p w:rsidR="0081189C" w:rsidRPr="001A7ED6" w:rsidRDefault="00BF1B08" w:rsidP="0081189C">
            <w:pPr>
              <w:bidi/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 واحدة</w:t>
            </w:r>
          </w:p>
        </w:tc>
      </w:tr>
      <w:tr w:rsidR="005F5BA2" w:rsidTr="0081189C">
        <w:tc>
          <w:tcPr>
            <w:tcW w:w="3328" w:type="dxa"/>
          </w:tcPr>
          <w:p w:rsidR="0081189C" w:rsidRDefault="00BF1B08" w:rsidP="0062375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81189C" w:rsidRDefault="0081189C" w:rsidP="0081189C">
            <w:pPr>
              <w:bidi/>
            </w:pPr>
          </w:p>
        </w:tc>
        <w:tc>
          <w:tcPr>
            <w:tcW w:w="2779" w:type="dxa"/>
            <w:vMerge/>
            <w:vAlign w:val="center"/>
          </w:tcPr>
          <w:p w:rsidR="0081189C" w:rsidRDefault="0081189C" w:rsidP="0081189C">
            <w:pPr>
              <w:bidi/>
              <w:rPr>
                <w:b/>
                <w:bCs/>
              </w:rPr>
            </w:pPr>
          </w:p>
        </w:tc>
      </w:tr>
    </w:tbl>
    <w:p w:rsidR="00AF4F3B" w:rsidRDefault="00AF4F3B" w:rsidP="00404B2C">
      <w:pPr>
        <w:bidi/>
        <w:rPr>
          <w:b/>
          <w:bCs/>
          <w:rtl/>
        </w:rPr>
      </w:pPr>
    </w:p>
    <w:p w:rsidR="00AF4F3B" w:rsidRDefault="00BF1B08" w:rsidP="00295A7A">
      <w:pPr>
        <w:bidi/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623752">
        <w:rPr>
          <w:rFonts w:hint="cs"/>
          <w:b/>
          <w:bCs/>
          <w:rtl/>
        </w:rPr>
        <w:t>الثاني(نظري)</w:t>
      </w:r>
      <w:r>
        <w:rPr>
          <w:b/>
          <w:bCs/>
          <w:rtl/>
        </w:rPr>
        <w:t xml:space="preserve"> </w:t>
      </w:r>
      <w:r w:rsidR="00043E6F">
        <w:rPr>
          <w:rFonts w:hint="cs"/>
          <w:b/>
          <w:bCs/>
          <w:rtl/>
        </w:rPr>
        <w:t>للعام ١٤٤٥هـ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R="005F5BA2" w:rsidTr="00493979"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:rsidRDefault="00BF1B08">
            <w:pPr>
              <w:bidi/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:rsidRDefault="00BF1B08">
            <w:pPr>
              <w:bidi/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:rsidRDefault="00BF1B08">
            <w:pPr>
              <w:bidi/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:rsidRDefault="00BF1B08">
            <w:pPr>
              <w:bidi/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:rsidRDefault="00BF1B08">
            <w:pPr>
              <w:bidi/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:rsidRDefault="00AF4F3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:rsidRDefault="00BF1B08">
            <w:pPr>
              <w:bidi/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:rsidRDefault="00AF4F3B">
            <w:pPr>
              <w:bidi/>
              <w:jc w:val="center"/>
              <w:rPr>
                <w:b/>
                <w:bCs/>
              </w:rPr>
            </w:pPr>
          </w:p>
        </w:tc>
      </w:tr>
      <w:tr w:rsidR="005F5BA2" w:rsidTr="00493979"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:rsidRDefault="00BF1B08">
            <w:pPr>
              <w:bidi/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bidi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bidi/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:rsidRDefault="00BF1B08">
            <w:pPr>
              <w:bidi/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:rsidRDefault="00BF1B08">
            <w:pPr>
              <w:bidi/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:rsidRDefault="00BF1B08">
            <w:pPr>
              <w:bidi/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:rsidRDefault="00AF4F3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:rsidRDefault="00BF1B08">
            <w:pPr>
              <w:bidi/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:rsidRDefault="00AF4F3B">
            <w:pPr>
              <w:bidi/>
              <w:jc w:val="center"/>
              <w:rPr>
                <w:b/>
                <w:bCs/>
              </w:rPr>
            </w:pPr>
          </w:p>
        </w:tc>
      </w:tr>
      <w:tr w:rsidR="005F5BA2" w:rsidTr="00493979"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:rsidRDefault="00AF4F3B">
            <w:pPr>
              <w:bidi/>
            </w:pPr>
          </w:p>
        </w:tc>
        <w:tc>
          <w:tcPr>
            <w:tcW w:w="567" w:type="dxa"/>
            <w:vMerge/>
            <w:vAlign w:val="center"/>
          </w:tcPr>
          <w:p w:rsidR="00AF4F3B" w:rsidRPr="00404B2C" w:rsidRDefault="00AF4F3B">
            <w:pPr>
              <w:bidi/>
            </w:pPr>
          </w:p>
        </w:tc>
        <w:tc>
          <w:tcPr>
            <w:tcW w:w="567" w:type="dxa"/>
            <w:vMerge/>
            <w:vAlign w:val="center"/>
          </w:tcPr>
          <w:p w:rsidR="00AF4F3B" w:rsidRPr="00404B2C" w:rsidRDefault="00AF4F3B">
            <w:pPr>
              <w:bidi/>
            </w:pPr>
          </w:p>
        </w:tc>
        <w:tc>
          <w:tcPr>
            <w:tcW w:w="1134" w:type="dxa"/>
            <w:vAlign w:val="center"/>
          </w:tcPr>
          <w:p w:rsidR="00AF4F3B" w:rsidRPr="00404B2C" w:rsidRDefault="00AF4F3B">
            <w:pPr>
              <w:bidi/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:rsidRDefault="00BF1B08">
            <w:pPr>
              <w:bidi/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:rsidRDefault="00AF4F3B">
            <w:pPr>
              <w:bidi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:rsidRDefault="00AF4F3B">
            <w:pPr>
              <w:bidi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:rsidRDefault="00AF4F3B">
            <w:pPr>
              <w:bidi/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:rsidRDefault="00AF4F3B">
            <w:pPr>
              <w:bidi/>
              <w:rPr>
                <w:b/>
                <w:bCs/>
              </w:rPr>
            </w:pPr>
          </w:p>
        </w:tc>
      </w:tr>
    </w:tbl>
    <w:p w:rsidR="00AF4F3B" w:rsidRDefault="00AF4F3B" w:rsidP="00FF61BA">
      <w:pPr>
        <w:bidi/>
        <w:rPr>
          <w:b/>
          <w:bCs/>
          <w:rtl/>
        </w:rPr>
      </w:pPr>
    </w:p>
    <w:p w:rsidR="00AF4F3B" w:rsidRDefault="00BF1B08" w:rsidP="00FF61BA">
      <w:pPr>
        <w:bidi/>
        <w:rPr>
          <w:b/>
          <w:bCs/>
        </w:rPr>
      </w:pPr>
      <w:r>
        <w:rPr>
          <w:b/>
          <w:bCs/>
          <w:rtl/>
        </w:rPr>
        <w:t xml:space="preserve">اسم </w:t>
      </w:r>
      <w:r>
        <w:rPr>
          <w:b/>
          <w:bCs/>
          <w:rtl/>
        </w:rPr>
        <w:t>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RDefault="00BF1B08" w:rsidP="00DC160D">
      <w:pPr>
        <w:bidi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130175</wp:posOffset>
                </wp:positionV>
                <wp:extent cx="592455" cy="600710"/>
                <wp:effectExtent l="38100" t="0" r="55245" b="27940"/>
                <wp:wrapNone/>
                <wp:docPr id="464317123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4554911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C58" w:rsidRDefault="00D92C58" w:rsidP="00D92C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92C58" w:rsidRDefault="00BF1B08" w:rsidP="00D92C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224065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64" style="width:54pt;height:49.5pt;margin-top:10.25pt;margin-left:-54.5pt;mso-height-percent:0;mso-height-relative:page;mso-width-percent:0;mso-width-relative:page;mso-wrap-distance-bottom:0;mso-wrap-distance-left:9pt;mso-wrap-distance-right:9pt;mso-wrap-distance-top:0;position:absolute;z-index:251745280" coordorigin="0,0" coordsize="21600,21600">
                <v:roundrect id="_x0000_s1065" style="width:21431;height:21600;left:169;position:absolute;v-text-anchor:middle" arcsize="10923f" fillcolor="white" stroked="t" strokecolor="black" strokeweight="0.25pt">
                  <v:textbox>
                    <w:txbxContent>
                      <w:p w:rsidR="00D92C58" w:rsidP="00D92C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92C58" w:rsidP="00D92C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6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8C5A58"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78572850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67" style="flip:x;mso-wrap-distance-bottom:0;mso-wrap-distance-left:9pt;mso-wrap-distance-right:9pt;mso-wrap-distance-top:0;position:absolute;v-text-anchor:top;z-index:251743232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685634" w:rsidRPr="00172AE3" w:rsidRDefault="00685634" w:rsidP="00172AE3">
      <w:pPr>
        <w:bidi/>
      </w:pPr>
    </w:p>
    <w:p w:rsidR="00BE3CBE" w:rsidRPr="00D90DC7" w:rsidRDefault="00BF1B08" w:rsidP="001A7ED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السؤال الاول</w:t>
      </w:r>
      <w:r w:rsidR="008C5A58">
        <w:rPr>
          <w:rFonts w:hint="cs"/>
          <w:b/>
          <w:bCs/>
          <w:rtl/>
        </w:rPr>
        <w:t xml:space="preserve"> : </w:t>
      </w:r>
      <w:r w:rsidR="008C5A58" w:rsidRPr="00D90DC7">
        <w:rPr>
          <w:rFonts w:hint="cs"/>
          <w:b/>
          <w:bCs/>
          <w:rtl/>
        </w:rPr>
        <w:t>أ</w:t>
      </w:r>
      <w:r w:rsidR="00534718" w:rsidRPr="00D90DC7">
        <w:rPr>
          <w:rFonts w:hint="cs"/>
          <w:b/>
          <w:bCs/>
          <w:rtl/>
        </w:rPr>
        <w:t xml:space="preserve">- </w:t>
      </w:r>
      <w:r w:rsidR="001A7ED6" w:rsidRPr="00D90DC7">
        <w:rPr>
          <w:rFonts w:cs="Sultan bold" w:hint="cs"/>
          <w:b/>
          <w:bCs/>
          <w:rtl/>
        </w:rPr>
        <w:t xml:space="preserve">اختر الاجابة الصحيحة بوضع علامة </w:t>
      </w:r>
      <w:r w:rsidR="001A7ED6" w:rsidRPr="00D90DC7">
        <w:rPr>
          <w:rFonts w:ascii="Wingdings" w:hAnsi="Wingdings" w:cs="Sultan bold"/>
          <w:b/>
          <w:bCs/>
        </w:rPr>
        <w:sym w:font="Wingdings" w:char="F0FE"/>
      </w:r>
      <w:r w:rsidR="001A7ED6" w:rsidRPr="00D90DC7">
        <w:rPr>
          <w:rFonts w:cs="Sultan bold" w:hint="cs"/>
          <w:b/>
          <w:bCs/>
          <w:rtl/>
        </w:rPr>
        <w:t xml:space="preserve"> عند الاجابة الصحيحة</w:t>
      </w:r>
      <w:r w:rsidR="001A7ED6" w:rsidRPr="00D90DC7">
        <w:rPr>
          <w:rFonts w:hint="cs"/>
          <w:b/>
          <w:bCs/>
          <w:rtl/>
        </w:rPr>
        <w:t>:-</w:t>
      </w:r>
    </w:p>
    <w:p w:rsidR="00534718" w:rsidRDefault="00BF1B08" w:rsidP="008C5A58">
      <w:pPr>
        <w:bidi/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06"/>
        <w:gridCol w:w="466"/>
        <w:gridCol w:w="2515"/>
        <w:gridCol w:w="466"/>
        <w:gridCol w:w="2176"/>
      </w:tblGrid>
      <w:tr w:rsidR="005F5BA2" w:rsidTr="001A7ED6">
        <w:tc>
          <w:tcPr>
            <w:tcW w:w="8522" w:type="dxa"/>
            <w:gridSpan w:val="6"/>
            <w:shd w:val="pct5" w:color="auto" w:fill="auto"/>
          </w:tcPr>
          <w:p w:rsidR="00172AE3" w:rsidRPr="00D92C58" w:rsidRDefault="00BF1B08" w:rsidP="00A929BA">
            <w:pPr>
              <w:bidi/>
              <w:rPr>
                <w:b/>
                <w:bCs/>
              </w:rPr>
            </w:pP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1-</w:t>
            </w:r>
            <w:r w:rsidR="00684D44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623752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شبكة عالمية تتكون من ملايين الحواسيب التي تتبادل المعلومات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5F5BA2" w:rsidTr="002530D1">
        <w:tc>
          <w:tcPr>
            <w:tcW w:w="467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Theme="majorBidi" w:hAnsiTheme="majorBidi" w:cstheme="majorBidi"/>
                <w:rtl/>
              </w:rPr>
              <w:t>الانترنت</w:t>
            </w:r>
          </w:p>
        </w:tc>
        <w:tc>
          <w:tcPr>
            <w:tcW w:w="466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Theme="majorBidi" w:hAnsiTheme="majorBidi" w:cstheme="majorBidi"/>
                <w:rtl/>
              </w:rPr>
              <w:t xml:space="preserve">موقع الويب </w:t>
            </w:r>
          </w:p>
        </w:tc>
        <w:tc>
          <w:tcPr>
            <w:tcW w:w="466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Theme="majorBidi" w:hAnsiTheme="majorBidi" w:cstheme="majorBidi"/>
                <w:rtl/>
              </w:rPr>
              <w:t>متصفح الويب</w:t>
            </w:r>
          </w:p>
        </w:tc>
      </w:tr>
      <w:tr w:rsidR="005F5BA2" w:rsidTr="001A7ED6">
        <w:tc>
          <w:tcPr>
            <w:tcW w:w="8522" w:type="dxa"/>
            <w:gridSpan w:val="6"/>
            <w:shd w:val="pct5" w:color="auto" w:fill="auto"/>
          </w:tcPr>
          <w:p w:rsidR="00172AE3" w:rsidRPr="00D92C58" w:rsidRDefault="00BF1B08" w:rsidP="00A929BA">
            <w:pPr>
              <w:bidi/>
              <w:rPr>
                <w:b/>
                <w:bCs/>
              </w:rPr>
            </w:pP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2-</w:t>
            </w:r>
            <w:r w:rsidR="00493979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623752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يعد أحد أهم الأدوات الرئيسة في التواصل عبر الانترنت</w:t>
            </w:r>
            <w:r w:rsidR="00493979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5F5BA2" w:rsidTr="002530D1">
        <w:tc>
          <w:tcPr>
            <w:tcW w:w="467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</w:tcPr>
          <w:p w:rsidR="00172AE3" w:rsidRPr="00D92C58" w:rsidRDefault="00BF1B08" w:rsidP="00A929BA">
            <w:pPr>
              <w:bidi/>
            </w:pPr>
            <w:r w:rsidRPr="00D92C58">
              <w:rPr>
                <w:rFonts w:asciiTheme="majorBidi" w:hAnsiTheme="majorBidi" w:cstheme="majorBidi"/>
                <w:rtl/>
              </w:rPr>
              <w:t>متصفح الانترنت</w:t>
            </w:r>
          </w:p>
        </w:tc>
        <w:tc>
          <w:tcPr>
            <w:tcW w:w="466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Theme="majorBidi" w:hAnsiTheme="majorBidi" w:cstheme="majorBidi"/>
                <w:rtl/>
              </w:rPr>
              <w:t xml:space="preserve">البريد الإلكتروني </w:t>
            </w:r>
          </w:p>
        </w:tc>
        <w:tc>
          <w:tcPr>
            <w:tcW w:w="466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Theme="majorBidi" w:hAnsiTheme="majorBidi" w:cstheme="majorBidi"/>
                <w:rtl/>
              </w:rPr>
              <w:t>محرك البحث</w:t>
            </w:r>
          </w:p>
        </w:tc>
      </w:tr>
      <w:tr w:rsidR="005F5BA2" w:rsidTr="001A7ED6">
        <w:tc>
          <w:tcPr>
            <w:tcW w:w="8522" w:type="dxa"/>
            <w:gridSpan w:val="6"/>
            <w:shd w:val="pct5" w:color="auto" w:fill="auto"/>
          </w:tcPr>
          <w:p w:rsidR="00172AE3" w:rsidRPr="00D92C58" w:rsidRDefault="00BF1B08" w:rsidP="00A929BA">
            <w:pPr>
              <w:bidi/>
              <w:rPr>
                <w:b/>
                <w:bCs/>
              </w:rPr>
            </w:pP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3-</w:t>
            </w:r>
            <w:r w:rsidRPr="00D92C58">
              <w:rPr>
                <w:rFonts w:asciiTheme="majorBidi" w:hAnsiTheme="majorBidi" w:cstheme="majorBidi"/>
                <w:b/>
                <w:bCs/>
                <w:snapToGrid w:val="0"/>
                <w:sz w:val="26"/>
                <w:szCs w:val="26"/>
                <w:rtl/>
              </w:rPr>
              <w:t xml:space="preserve"> </w:t>
            </w:r>
            <w:r w:rsidR="00FB7D8B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يمثل امتداد ( </w:t>
            </w:r>
            <w:r w:rsidR="00FB7D8B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lang w:bidi=""/>
              </w:rPr>
              <w:t>.com</w:t>
            </w:r>
            <w:r w:rsidR="00FB7D8B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) مواقع الويب الخاصة بالفئات</w:t>
            </w:r>
            <w:r w:rsidR="00493979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5F5BA2" w:rsidTr="00551A11">
        <w:tc>
          <w:tcPr>
            <w:tcW w:w="467" w:type="dxa"/>
            <w:vAlign w:val="center"/>
          </w:tcPr>
          <w:p w:rsidR="00172AE3" w:rsidRPr="00D92C58" w:rsidRDefault="00BF1B08" w:rsidP="00551A11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vAlign w:val="center"/>
          </w:tcPr>
          <w:p w:rsidR="00172AE3" w:rsidRPr="00D92C58" w:rsidRDefault="00BF1B08" w:rsidP="00551A11">
            <w:pPr>
              <w:bidi/>
            </w:pPr>
            <w:r w:rsidRPr="00D92C58">
              <w:rPr>
                <w:rFonts w:asciiTheme="majorBidi" w:hAnsiTheme="majorBidi" w:cstheme="majorBidi"/>
                <w:rtl/>
              </w:rPr>
              <w:t>الحكومية</w:t>
            </w:r>
          </w:p>
        </w:tc>
        <w:tc>
          <w:tcPr>
            <w:tcW w:w="466" w:type="dxa"/>
            <w:vAlign w:val="center"/>
          </w:tcPr>
          <w:p w:rsidR="00172AE3" w:rsidRPr="00D92C58" w:rsidRDefault="00BF1B08" w:rsidP="00551A11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vAlign w:val="center"/>
          </w:tcPr>
          <w:p w:rsidR="00172AE3" w:rsidRPr="00D92C58" w:rsidRDefault="00BF1B08" w:rsidP="00551A11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التعليمية</w:t>
            </w:r>
          </w:p>
        </w:tc>
        <w:tc>
          <w:tcPr>
            <w:tcW w:w="466" w:type="dxa"/>
            <w:vAlign w:val="center"/>
          </w:tcPr>
          <w:p w:rsidR="00172AE3" w:rsidRPr="00D92C58" w:rsidRDefault="00BF1B08" w:rsidP="00551A11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D92C58" w:rsidRDefault="00BF1B08" w:rsidP="00551A11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التجارية</w:t>
            </w:r>
          </w:p>
        </w:tc>
      </w:tr>
      <w:tr w:rsidR="005F5BA2" w:rsidTr="001A7ED6">
        <w:tc>
          <w:tcPr>
            <w:tcW w:w="8522" w:type="dxa"/>
            <w:gridSpan w:val="6"/>
            <w:shd w:val="pct5" w:color="auto" w:fill="auto"/>
          </w:tcPr>
          <w:p w:rsidR="00172AE3" w:rsidRPr="00551A11" w:rsidRDefault="00BF1B08" w:rsidP="007441D1">
            <w:pPr>
              <w:bidi/>
              <w:rPr>
                <w:b/>
                <w:bCs/>
                <w:sz w:val="28"/>
                <w:szCs w:val="28"/>
              </w:rPr>
            </w:pPr>
            <w:r w:rsidRPr="00551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4-  </w:t>
            </w:r>
            <w:r w:rsidR="002530D1" w:rsidRPr="00551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الرمز الذي يفصل اسم المستخدم عن باقي العنوان وينطق </w:t>
            </w:r>
            <w:r w:rsidR="002530D1" w:rsidRPr="00551A1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at</w:t>
            </w:r>
            <w:r w:rsidR="00493979" w:rsidRPr="00551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5F5BA2" w:rsidTr="002530D1">
        <w:tc>
          <w:tcPr>
            <w:tcW w:w="467" w:type="dxa"/>
            <w:tcBorders>
              <w:bottom w:val="single" w:sz="4" w:space="0" w:color="auto"/>
            </w:tcBorders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172AE3" w:rsidRPr="00D92C58" w:rsidRDefault="00BF1B08" w:rsidP="003B433C">
            <w:pPr>
              <w:bidi/>
              <w:rPr>
                <w:u w:val="single"/>
                <w:rtl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</w:rPr>
              <w:t>@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Theme="majorBidi" w:hAnsiTheme="majorBidi" w:cstheme="majorBidi"/>
                <w:sz w:val="26"/>
                <w:szCs w:val="26"/>
              </w:rPr>
              <w:t>HTTP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Theme="majorBidi" w:hAnsiTheme="majorBidi" w:cstheme="majorBidi"/>
              </w:rPr>
              <w:t>www</w:t>
            </w:r>
          </w:p>
        </w:tc>
      </w:tr>
      <w:tr w:rsidR="005F5BA2" w:rsidTr="001A7ED6">
        <w:tc>
          <w:tcPr>
            <w:tcW w:w="8522" w:type="dxa"/>
            <w:gridSpan w:val="6"/>
            <w:shd w:val="pct5" w:color="auto" w:fill="auto"/>
          </w:tcPr>
          <w:p w:rsidR="00172AE3" w:rsidRPr="00D92C58" w:rsidRDefault="00BF1B08" w:rsidP="003B433C">
            <w:pPr>
              <w:bidi/>
              <w:rPr>
                <w:b/>
                <w:bCs/>
                <w:rtl/>
              </w:rPr>
            </w:pPr>
            <w:r w:rsidRPr="00D92C58">
              <w:rPr>
                <w:rFonts w:asciiTheme="majorBidi" w:hAnsiTheme="majorBidi" w:cstheme="majorBidi"/>
                <w:b/>
                <w:bCs/>
                <w:rtl/>
              </w:rPr>
              <w:t>5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-</w:t>
            </w:r>
            <w:r w:rsidR="00D90DC7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7D8B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عند فتح متصفح الويب ستظهر صفحة ويب مباشرة على الشاشة يطلق عليها اسم</w:t>
            </w:r>
            <w:r w:rsidR="00D90DC7"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5F5BA2" w:rsidTr="00551A11">
        <w:tc>
          <w:tcPr>
            <w:tcW w:w="467" w:type="dxa"/>
            <w:tcBorders>
              <w:bottom w:val="single" w:sz="4" w:space="0" w:color="auto"/>
            </w:tcBorders>
          </w:tcPr>
          <w:p w:rsidR="00172AE3" w:rsidRPr="00D92C58" w:rsidRDefault="00BF1B08" w:rsidP="003B433C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172AE3" w:rsidRPr="00D92C58" w:rsidRDefault="00BF1B08" w:rsidP="00551A11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الاعدادات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D92C58" w:rsidRDefault="00BF1B08" w:rsidP="00551A11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172AE3" w:rsidRPr="00D92C58" w:rsidRDefault="00BF1B08" w:rsidP="00551A11">
            <w:pPr>
              <w:bidi/>
            </w:pPr>
            <w:r w:rsidRPr="00D92C58">
              <w:rPr>
                <w:rFonts w:asciiTheme="majorBidi" w:hAnsiTheme="majorBidi" w:cstheme="majorBidi"/>
                <w:rtl/>
              </w:rPr>
              <w:t>الصفحة الرئيسية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D92C58" w:rsidRDefault="00BF1B08" w:rsidP="00551A11">
            <w:pPr>
              <w:bidi/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D92C58" w:rsidRDefault="00BF1B08" w:rsidP="00551A11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المفضلة</w:t>
            </w:r>
          </w:p>
        </w:tc>
      </w:tr>
      <w:tr w:rsidR="005F5BA2" w:rsidTr="00D92C58">
        <w:tc>
          <w:tcPr>
            <w:tcW w:w="8522" w:type="dxa"/>
            <w:gridSpan w:val="6"/>
            <w:shd w:val="pct5" w:color="auto" w:fill="auto"/>
          </w:tcPr>
          <w:p w:rsidR="002530D1" w:rsidRPr="00D92C58" w:rsidRDefault="00BF1B08" w:rsidP="003B433C">
            <w:pPr>
              <w:bidi/>
              <w:rPr>
                <w:sz w:val="28"/>
                <w:szCs w:val="28"/>
                <w:rtl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</w:rPr>
              <w:t>6-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برامج تكرر نفسها من أجل الانتشار في أجهزة الحاسب الأخرى:</w:t>
            </w:r>
          </w:p>
        </w:tc>
      </w:tr>
      <w:tr w:rsidR="005F5BA2" w:rsidTr="00D92C58"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برامج الدودة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برامج التجسس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البرامج الدعائية</w:t>
            </w:r>
          </w:p>
        </w:tc>
      </w:tr>
      <w:tr w:rsidR="005F5BA2" w:rsidTr="00D92C58">
        <w:tc>
          <w:tcPr>
            <w:tcW w:w="8522" w:type="dxa"/>
            <w:gridSpan w:val="6"/>
            <w:shd w:val="pct5" w:color="auto" w:fill="auto"/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</w:rPr>
              <w:t>7-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باستخدام شبكة الإنترنت يكون جهازك عرضة بصورة دائمة لأخطار:</w:t>
            </w:r>
          </w:p>
        </w:tc>
      </w:tr>
      <w:tr w:rsidR="005F5BA2" w:rsidTr="00D92C58"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البيانات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الفيروسات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البرامج</w:t>
            </w:r>
          </w:p>
        </w:tc>
      </w:tr>
      <w:tr w:rsidR="005F5BA2" w:rsidTr="00D92C58">
        <w:tc>
          <w:tcPr>
            <w:tcW w:w="8522" w:type="dxa"/>
            <w:gridSpan w:val="6"/>
            <w:shd w:val="pct5" w:color="auto" w:fill="auto"/>
          </w:tcPr>
          <w:p w:rsidR="002530D1" w:rsidRPr="00D92C58" w:rsidRDefault="00BF1B08" w:rsidP="003B433C">
            <w:pPr>
              <w:bidi/>
              <w:rPr>
                <w:sz w:val="26"/>
                <w:szCs w:val="26"/>
                <w:rtl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</w:rPr>
              <w:t>8-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تعتبر عملية إجراء الحسابات المالية من أهم الاستخدامات الأساسية لبرنامج مايكروسوفت:</w:t>
            </w:r>
          </w:p>
        </w:tc>
      </w:tr>
      <w:tr w:rsidR="005F5BA2" w:rsidTr="00D92C58"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اكسل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وورد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بوربوينت</w:t>
            </w:r>
          </w:p>
        </w:tc>
      </w:tr>
      <w:tr w:rsidR="005F5BA2" w:rsidTr="00D92C58">
        <w:tc>
          <w:tcPr>
            <w:tcW w:w="8522" w:type="dxa"/>
            <w:gridSpan w:val="6"/>
            <w:shd w:val="pct5" w:color="auto" w:fill="auto"/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sz w:val="26"/>
                <w:szCs w:val="26"/>
                <w:rtl/>
              </w:rPr>
              <w:t>9-</w:t>
            </w:r>
            <w:r w:rsidRPr="00D92C5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من أنواع المعاملات في بايثون وتستخدم لإجراء العمليات الحسابية:</w:t>
            </w:r>
          </w:p>
        </w:tc>
      </w:tr>
      <w:tr w:rsidR="005F5BA2" w:rsidTr="00D92C58"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المعاملات الرياضية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المعاملات الشرطية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المعاملات المنطقية</w:t>
            </w:r>
          </w:p>
        </w:tc>
      </w:tr>
      <w:tr w:rsidR="005F5BA2" w:rsidTr="00D92C58">
        <w:trPr>
          <w:trHeight w:val="328"/>
        </w:trPr>
        <w:tc>
          <w:tcPr>
            <w:tcW w:w="8522" w:type="dxa"/>
            <w:gridSpan w:val="6"/>
            <w:shd w:val="pct5" w:color="auto" w:fill="auto"/>
            <w:vAlign w:val="center"/>
          </w:tcPr>
          <w:p w:rsidR="002530D1" w:rsidRPr="00551A11" w:rsidRDefault="00BF1B08" w:rsidP="00D92C58">
            <w:pPr>
              <w:bidi/>
              <w:rPr>
                <w:b/>
                <w:bCs/>
                <w:rtl/>
              </w:rPr>
            </w:pPr>
            <w:r w:rsidRPr="00551A11">
              <w:rPr>
                <w:rFonts w:asciiTheme="majorBidi" w:hAnsiTheme="majorBidi" w:cstheme="majorBidi"/>
                <w:b/>
                <w:bCs/>
                <w:rtl/>
              </w:rPr>
              <w:t>10-في لغة البرمجة هو رمز يستخدم لإجراء عملية محددة على المتغيرات والقيم :</w:t>
            </w:r>
          </w:p>
        </w:tc>
      </w:tr>
      <w:tr w:rsidR="005F5BA2" w:rsidTr="002530D1">
        <w:tc>
          <w:tcPr>
            <w:tcW w:w="467" w:type="dxa"/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المعامل</w:t>
            </w:r>
          </w:p>
        </w:tc>
        <w:tc>
          <w:tcPr>
            <w:tcW w:w="466" w:type="dxa"/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النصوص</w:t>
            </w:r>
          </w:p>
        </w:tc>
        <w:tc>
          <w:tcPr>
            <w:tcW w:w="466" w:type="dxa"/>
          </w:tcPr>
          <w:p w:rsidR="002530D1" w:rsidRPr="00D92C58" w:rsidRDefault="00BF1B08" w:rsidP="003B433C">
            <w:pPr>
              <w:bidi/>
              <w:rPr>
                <w:sz w:val="28"/>
                <w:szCs w:val="28"/>
              </w:rPr>
            </w:pPr>
            <w:r w:rsidRPr="00D92C58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</w:tcPr>
          <w:p w:rsidR="002530D1" w:rsidRPr="00D92C58" w:rsidRDefault="00BF1B08" w:rsidP="003B433C">
            <w:pPr>
              <w:bidi/>
              <w:rPr>
                <w:rtl/>
              </w:rPr>
            </w:pPr>
            <w:r w:rsidRPr="00D92C58">
              <w:rPr>
                <w:rFonts w:asciiTheme="majorBidi" w:hAnsiTheme="majorBidi" w:cstheme="majorBidi"/>
                <w:rtl/>
              </w:rPr>
              <w:t>الأرقام</w:t>
            </w:r>
          </w:p>
        </w:tc>
      </w:tr>
    </w:tbl>
    <w:p w:rsidR="008C5A58" w:rsidRDefault="008C5A58" w:rsidP="00CF2153">
      <w:pPr>
        <w:bidi/>
        <w:rPr>
          <w:sz w:val="22"/>
          <w:szCs w:val="22"/>
          <w:u w:val="single"/>
          <w:rtl/>
        </w:rPr>
      </w:pPr>
    </w:p>
    <w:p w:rsidR="00D92C58" w:rsidRDefault="00BF1B08" w:rsidP="00D92C58">
      <w:pPr>
        <w:bidi/>
        <w:rPr>
          <w:b/>
          <w:bCs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90805</wp:posOffset>
                </wp:positionV>
                <wp:extent cx="6858000" cy="0"/>
                <wp:effectExtent l="0" t="0" r="19050" b="19050"/>
                <wp:wrapNone/>
                <wp:docPr id="1314523503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68" style="flip:x;mso-wrap-distance-bottom:0;mso-wrap-distance-left:9pt;mso-wrap-distance-right:9pt;mso-wrap-distance-top:0;position:absolute;v-text-anchor:top;z-index:251747328" from="-62.4pt,7.15pt" to="477.6pt,7.15pt" fillcolor="this" stroked="t" strokecolor="black" strokeweight="0.75pt">
                <v:stroke dashstyle="1 1"/>
              </v:line>
            </w:pict>
          </mc:Fallback>
        </mc:AlternateContent>
      </w:r>
    </w:p>
    <w:p w:rsidR="00534718" w:rsidRPr="00D90DC7" w:rsidRDefault="00BF1B08" w:rsidP="00D92C5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الثاني </w:t>
      </w:r>
      <w:r w:rsidR="008C5A58" w:rsidRPr="00D90DC7">
        <w:rPr>
          <w:rFonts w:hint="cs"/>
          <w:b/>
          <w:bCs/>
          <w:rtl/>
        </w:rPr>
        <w:t>-</w:t>
      </w:r>
      <w:r w:rsidR="008C5A58" w:rsidRPr="00D90DC7">
        <w:rPr>
          <w:b/>
          <w:bCs/>
          <w:rtl/>
        </w:rPr>
        <w:t xml:space="preserve"> ضع علامة (√) أو (</w:t>
      </w:r>
      <w:r w:rsidR="008C5A58" w:rsidRPr="00D90DC7">
        <w:rPr>
          <w:b/>
          <w:bCs/>
        </w:rPr>
        <w:t>Х</w:t>
      </w:r>
      <w:r w:rsidR="008C5A58" w:rsidRPr="00D90DC7">
        <w:rPr>
          <w:b/>
          <w:bCs/>
          <w:rtl/>
        </w:rPr>
        <w:t>) أمام العبارات التالية</w:t>
      </w:r>
      <w:r w:rsidR="008C5A58" w:rsidRPr="00D90DC7">
        <w:rPr>
          <w:rFonts w:hint="cs"/>
          <w:b/>
          <w:bCs/>
          <w:rtl/>
        </w:rPr>
        <w:t>:-</w:t>
      </w:r>
    </w:p>
    <w:p w:rsidR="00493979" w:rsidRPr="00493979" w:rsidRDefault="00BF1B08" w:rsidP="00493979">
      <w:pPr>
        <w:bidi/>
        <w:rPr>
          <w:b/>
          <w:bCs/>
          <w:sz w:val="22"/>
          <w:szCs w:val="2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31750</wp:posOffset>
                </wp:positionV>
                <wp:extent cx="592455" cy="600710"/>
                <wp:effectExtent l="38100" t="0" r="55245" b="27940"/>
                <wp:wrapNone/>
                <wp:docPr id="85207823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58121146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D8B" w:rsidRDefault="00FB7D8B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7D8B" w:rsidRDefault="00BF1B08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979886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9" style="width:54pt;height:49.5pt;margin-top:2.5pt;margin-left:-58.25pt;mso-height-percent:0;mso-height-relative:page;mso-width-percent:0;mso-width-relative:page;mso-wrap-distance-bottom:0;mso-wrap-distance-left:9pt;mso-wrap-distance-right:9pt;mso-wrap-distance-top:0;position:absolute;z-index:251741184" coordorigin="0,0" coordsize="21600,21600">
                <v:roundrect id="_x0000_s1070" style="width:21431;height:21600;left:169;position:absolute;v-text-anchor:middle" arcsize="10923f" fillcolor="white" stroked="t" strokecolor="black" strokeweight="0.25pt">
                  <v:textbox>
                    <w:txbxContent>
                      <w:p w:rsidR="00FB7D8B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7D8B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71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7310"/>
        <w:gridCol w:w="540"/>
      </w:tblGrid>
      <w:tr w:rsidR="005F5BA2" w:rsidTr="00551A11">
        <w:trPr>
          <w:trHeight w:val="452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BF1B08" w:rsidP="001A7ED6">
            <w:pPr>
              <w:bidi/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D92C58" w:rsidRDefault="00BF1B08" w:rsidP="003B433C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</w:rPr>
              <w:t>يمكن تعيين الصفحة الرئيسية بواسطة البرنامج مع إمكانية تغييرها إذا أردت ذلك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bidi/>
            </w:pPr>
          </w:p>
        </w:tc>
      </w:tr>
      <w:tr w:rsidR="005F5BA2" w:rsidTr="00D92C58">
        <w:trPr>
          <w:trHeight w:val="417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BF1B08" w:rsidP="001A7ED6">
            <w:pPr>
              <w:bidi/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D92C58" w:rsidRDefault="00BF1B08" w:rsidP="003B43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</w:rPr>
              <w:t>يعتبر كل ما يعرض على الانترنت صحيح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bidi/>
            </w:pPr>
          </w:p>
        </w:tc>
      </w:tr>
      <w:tr w:rsidR="005F5BA2" w:rsidTr="00D92C58">
        <w:trPr>
          <w:trHeight w:val="409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BF1B08" w:rsidP="001A7ED6">
            <w:pPr>
              <w:bidi/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551A11" w:rsidRDefault="00BF1B08" w:rsidP="003B433C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551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يمكن تجنب الإصابة بالفيروسات من خلال زيارة مواقع الويب الآمنة </w:t>
            </w:r>
            <w:r w:rsidRPr="00551A1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والموثوق بها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bidi/>
            </w:pPr>
          </w:p>
        </w:tc>
      </w:tr>
      <w:tr w:rsidR="005F5BA2" w:rsidTr="00D92C58">
        <w:trPr>
          <w:trHeight w:val="415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BF1B08" w:rsidP="001A7ED6">
            <w:pPr>
              <w:bidi/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D92C58" w:rsidRDefault="00BF1B08" w:rsidP="00551A11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</w:rPr>
              <w:t>البيانات المنطقية نوع</w:t>
            </w:r>
            <w:r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 واحد فقط </w:t>
            </w:r>
            <w:r w:rsidR="00D92C58"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lang w:bidi=""/>
              </w:rPr>
              <w:t>True</w:t>
            </w:r>
            <w:r w:rsidR="00D92C58"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bidi/>
            </w:pPr>
          </w:p>
        </w:tc>
      </w:tr>
      <w:tr w:rsidR="005F5BA2" w:rsidTr="00D92C58">
        <w:trPr>
          <w:trHeight w:val="420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BF1B08" w:rsidP="001A7ED6">
            <w:pPr>
              <w:bidi/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D92C58" w:rsidRDefault="00BF1B08" w:rsidP="003B43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2C58">
              <w:rPr>
                <w:rFonts w:ascii="Yakout Linotype Light" w:hAnsi="Yakout Linotype Light" w:cs="Yakout Linotype Light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533400</wp:posOffset>
                      </wp:positionV>
                      <wp:extent cx="1988820" cy="411480"/>
                      <wp:effectExtent l="0" t="0" r="0" b="7620"/>
                      <wp:wrapNone/>
                      <wp:docPr id="228815862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882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C58" w:rsidRDefault="00BF1B08" w:rsidP="00D92C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7" o:spid="_x0000_s1072" type="#_x0000_t202" style="width:156.6pt;height:32.4pt;margin-top:42pt;margin-left:118.5pt;mso-wrap-distance-bottom:0;mso-wrap-distance-left:9pt;mso-wrap-distance-right:9pt;mso-wrap-distance-top:0;position:absolute;v-text-anchor:top;z-index:251749376" fillcolor="white" stroked="f" strokeweight="0.5pt">
                      <v:textbox>
                        <w:txbxContent>
                          <w:p w:rsidR="00D92C58" w:rsidP="00D92C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  <w:rtl/>
              </w:rPr>
              <w:t xml:space="preserve">توجد دالة الإدخال  </w:t>
            </w:r>
            <w:r w:rsidRPr="00D92C58">
              <w:rPr>
                <w:rFonts w:ascii="Yakout Linotype Light" w:hAnsi="Yakout Linotype Light" w:cs="Yakout Linotype Light"/>
                <w:b/>
                <w:bCs/>
                <w:sz w:val="26"/>
                <w:szCs w:val="26"/>
              </w:rPr>
              <w:t>(input ( ))</w:t>
            </w:r>
            <w:r w:rsidRPr="00D92C58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 لإدخال البيانات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bidi/>
            </w:pPr>
          </w:p>
        </w:tc>
      </w:tr>
    </w:tbl>
    <w:p w:rsidR="00BE3CBE" w:rsidRPr="004C1261" w:rsidRDefault="00BE3CBE" w:rsidP="001A7ED6">
      <w:pPr>
        <w:bidi/>
        <w:rPr>
          <w:vanish/>
        </w:rPr>
      </w:pPr>
    </w:p>
    <w:sectPr w:rsidR="00BE3CBE" w:rsidRPr="004C1261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F1B08">
      <w:r>
        <w:separator/>
      </w:r>
    </w:p>
  </w:endnote>
  <w:endnote w:type="continuationSeparator" w:id="0">
    <w:p w:rsidR="00000000" w:rsidRDefault="00BF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Jarida Heavy">
    <w:altName w:val="Sakkal Majalla"/>
    <w:charset w:val="B2"/>
    <w:family w:val="roman"/>
    <w:pitch w:val="variable"/>
    <w:sig w:usb0="80002003" w:usb1="80000100" w:usb2="0000002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35D" w:rsidRDefault="00BF1B08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:rsidR="006D235D" w:rsidRDefault="006D235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35D" w:rsidRDefault="006D235D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29984594"/>
      <w:docPartObj>
        <w:docPartGallery w:val="Page Numbers (Bottom of Page)"/>
        <w:docPartUnique/>
      </w:docPartObj>
    </w:sdtPr>
    <w:sdtEndPr/>
    <w:sdtContent>
      <w:p w:rsidR="006F2B15" w:rsidRDefault="00BF1B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06801945"/>
      <w:docPartObj>
        <w:docPartGallery w:val="Page Numbers (Bottom of Page)"/>
        <w:docPartUnique/>
      </w:docPartObj>
    </w:sdtPr>
    <w:sdtEndPr/>
    <w:sdtContent>
      <w:p w:rsidR="006F2B15" w:rsidRDefault="00BF1B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F1B08">
      <w:r>
        <w:separator/>
      </w:r>
    </w:p>
  </w:footnote>
  <w:footnote w:type="continuationSeparator" w:id="0">
    <w:p w:rsidR="00000000" w:rsidRDefault="00BF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92083FE"/>
    <w:lvl w:ilvl="0" w:tplc="FD6CAD6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5269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C7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8F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C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C5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A6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8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86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B3EB9FC"/>
    <w:lvl w:ilvl="0" w:tplc="63D096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GE Jarida Heavy" w:hint="default"/>
      </w:rPr>
    </w:lvl>
    <w:lvl w:ilvl="1" w:tplc="34E0EA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A6CB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A470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3C6E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8C79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DC76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142E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EC28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747C4"/>
    <w:multiLevelType w:val="hybridMultilevel"/>
    <w:tmpl w:val="2714AE48"/>
    <w:lvl w:ilvl="0" w:tplc="6F70A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70E55E" w:tentative="1">
      <w:start w:val="1"/>
      <w:numFmt w:val="lowerLetter"/>
      <w:lvlText w:val="%2."/>
      <w:lvlJc w:val="left"/>
      <w:pPr>
        <w:ind w:left="1440" w:hanging="360"/>
      </w:pPr>
    </w:lvl>
    <w:lvl w:ilvl="2" w:tplc="01661462" w:tentative="1">
      <w:start w:val="1"/>
      <w:numFmt w:val="lowerRoman"/>
      <w:lvlText w:val="%3."/>
      <w:lvlJc w:val="right"/>
      <w:pPr>
        <w:ind w:left="2160" w:hanging="180"/>
      </w:pPr>
    </w:lvl>
    <w:lvl w:ilvl="3" w:tplc="3440F56A" w:tentative="1">
      <w:start w:val="1"/>
      <w:numFmt w:val="decimal"/>
      <w:lvlText w:val="%4."/>
      <w:lvlJc w:val="left"/>
      <w:pPr>
        <w:ind w:left="2880" w:hanging="360"/>
      </w:pPr>
    </w:lvl>
    <w:lvl w:ilvl="4" w:tplc="7270CCF6" w:tentative="1">
      <w:start w:val="1"/>
      <w:numFmt w:val="lowerLetter"/>
      <w:lvlText w:val="%5."/>
      <w:lvlJc w:val="left"/>
      <w:pPr>
        <w:ind w:left="3600" w:hanging="360"/>
      </w:pPr>
    </w:lvl>
    <w:lvl w:ilvl="5" w:tplc="B434BE5C" w:tentative="1">
      <w:start w:val="1"/>
      <w:numFmt w:val="lowerRoman"/>
      <w:lvlText w:val="%6."/>
      <w:lvlJc w:val="right"/>
      <w:pPr>
        <w:ind w:left="4320" w:hanging="180"/>
      </w:pPr>
    </w:lvl>
    <w:lvl w:ilvl="6" w:tplc="4434DE98" w:tentative="1">
      <w:start w:val="1"/>
      <w:numFmt w:val="decimal"/>
      <w:lvlText w:val="%7."/>
      <w:lvlJc w:val="left"/>
      <w:pPr>
        <w:ind w:left="5040" w:hanging="360"/>
      </w:pPr>
    </w:lvl>
    <w:lvl w:ilvl="7" w:tplc="2140F8C0" w:tentative="1">
      <w:start w:val="1"/>
      <w:numFmt w:val="lowerLetter"/>
      <w:lvlText w:val="%8."/>
      <w:lvlJc w:val="left"/>
      <w:pPr>
        <w:ind w:left="5760" w:hanging="360"/>
      </w:pPr>
    </w:lvl>
    <w:lvl w:ilvl="8" w:tplc="908EF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B0C"/>
    <w:multiLevelType w:val="hybridMultilevel"/>
    <w:tmpl w:val="E806D09C"/>
    <w:lvl w:ilvl="0" w:tplc="860CFC4C">
      <w:start w:val="1"/>
      <w:numFmt w:val="decimal"/>
      <w:lvlText w:val="%1."/>
      <w:lvlJc w:val="left"/>
      <w:pPr>
        <w:ind w:left="720" w:hanging="360"/>
      </w:pPr>
    </w:lvl>
    <w:lvl w:ilvl="1" w:tplc="8CE0D7AE" w:tentative="1">
      <w:start w:val="1"/>
      <w:numFmt w:val="lowerLetter"/>
      <w:lvlText w:val="%2."/>
      <w:lvlJc w:val="left"/>
      <w:pPr>
        <w:ind w:left="1440" w:hanging="360"/>
      </w:pPr>
    </w:lvl>
    <w:lvl w:ilvl="2" w:tplc="D14A9E86" w:tentative="1">
      <w:start w:val="1"/>
      <w:numFmt w:val="lowerRoman"/>
      <w:lvlText w:val="%3."/>
      <w:lvlJc w:val="right"/>
      <w:pPr>
        <w:ind w:left="2160" w:hanging="180"/>
      </w:pPr>
    </w:lvl>
    <w:lvl w:ilvl="3" w:tplc="15DAA912" w:tentative="1">
      <w:start w:val="1"/>
      <w:numFmt w:val="decimal"/>
      <w:lvlText w:val="%4."/>
      <w:lvlJc w:val="left"/>
      <w:pPr>
        <w:ind w:left="2880" w:hanging="360"/>
      </w:pPr>
    </w:lvl>
    <w:lvl w:ilvl="4" w:tplc="A6F22712" w:tentative="1">
      <w:start w:val="1"/>
      <w:numFmt w:val="lowerLetter"/>
      <w:lvlText w:val="%5."/>
      <w:lvlJc w:val="left"/>
      <w:pPr>
        <w:ind w:left="3600" w:hanging="360"/>
      </w:pPr>
    </w:lvl>
    <w:lvl w:ilvl="5" w:tplc="60203E56" w:tentative="1">
      <w:start w:val="1"/>
      <w:numFmt w:val="lowerRoman"/>
      <w:lvlText w:val="%6."/>
      <w:lvlJc w:val="right"/>
      <w:pPr>
        <w:ind w:left="4320" w:hanging="180"/>
      </w:pPr>
    </w:lvl>
    <w:lvl w:ilvl="6" w:tplc="F85A5D7A" w:tentative="1">
      <w:start w:val="1"/>
      <w:numFmt w:val="decimal"/>
      <w:lvlText w:val="%7."/>
      <w:lvlJc w:val="left"/>
      <w:pPr>
        <w:ind w:left="5040" w:hanging="360"/>
      </w:pPr>
    </w:lvl>
    <w:lvl w:ilvl="7" w:tplc="8E446C9A" w:tentative="1">
      <w:start w:val="1"/>
      <w:numFmt w:val="lowerLetter"/>
      <w:lvlText w:val="%8."/>
      <w:lvlJc w:val="left"/>
      <w:pPr>
        <w:ind w:left="5760" w:hanging="360"/>
      </w:pPr>
    </w:lvl>
    <w:lvl w:ilvl="8" w:tplc="E7A67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720"/>
    <w:multiLevelType w:val="hybridMultilevel"/>
    <w:tmpl w:val="2384E592"/>
    <w:lvl w:ilvl="0" w:tplc="757A51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DBA1F60" w:tentative="1">
      <w:start w:val="1"/>
      <w:numFmt w:val="lowerLetter"/>
      <w:lvlText w:val="%2."/>
      <w:lvlJc w:val="left"/>
      <w:pPr>
        <w:ind w:left="1440" w:hanging="360"/>
      </w:pPr>
    </w:lvl>
    <w:lvl w:ilvl="2" w:tplc="18E0BFA0" w:tentative="1">
      <w:start w:val="1"/>
      <w:numFmt w:val="lowerRoman"/>
      <w:lvlText w:val="%3."/>
      <w:lvlJc w:val="right"/>
      <w:pPr>
        <w:ind w:left="2160" w:hanging="180"/>
      </w:pPr>
    </w:lvl>
    <w:lvl w:ilvl="3" w:tplc="F5E604A0" w:tentative="1">
      <w:start w:val="1"/>
      <w:numFmt w:val="decimal"/>
      <w:lvlText w:val="%4."/>
      <w:lvlJc w:val="left"/>
      <w:pPr>
        <w:ind w:left="2880" w:hanging="360"/>
      </w:pPr>
    </w:lvl>
    <w:lvl w:ilvl="4" w:tplc="BFB280A2" w:tentative="1">
      <w:start w:val="1"/>
      <w:numFmt w:val="lowerLetter"/>
      <w:lvlText w:val="%5."/>
      <w:lvlJc w:val="left"/>
      <w:pPr>
        <w:ind w:left="3600" w:hanging="360"/>
      </w:pPr>
    </w:lvl>
    <w:lvl w:ilvl="5" w:tplc="6B58A2A2" w:tentative="1">
      <w:start w:val="1"/>
      <w:numFmt w:val="lowerRoman"/>
      <w:lvlText w:val="%6."/>
      <w:lvlJc w:val="right"/>
      <w:pPr>
        <w:ind w:left="4320" w:hanging="180"/>
      </w:pPr>
    </w:lvl>
    <w:lvl w:ilvl="6" w:tplc="BC28D26E" w:tentative="1">
      <w:start w:val="1"/>
      <w:numFmt w:val="decimal"/>
      <w:lvlText w:val="%7."/>
      <w:lvlJc w:val="left"/>
      <w:pPr>
        <w:ind w:left="5040" w:hanging="360"/>
      </w:pPr>
    </w:lvl>
    <w:lvl w:ilvl="7" w:tplc="50CAB498" w:tentative="1">
      <w:start w:val="1"/>
      <w:numFmt w:val="lowerLetter"/>
      <w:lvlText w:val="%8."/>
      <w:lvlJc w:val="left"/>
      <w:pPr>
        <w:ind w:left="5760" w:hanging="360"/>
      </w:pPr>
    </w:lvl>
    <w:lvl w:ilvl="8" w:tplc="A5E28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532D"/>
    <w:multiLevelType w:val="hybridMultilevel"/>
    <w:tmpl w:val="E806D09C"/>
    <w:lvl w:ilvl="0" w:tplc="E842D748">
      <w:start w:val="1"/>
      <w:numFmt w:val="decimal"/>
      <w:lvlText w:val="%1."/>
      <w:lvlJc w:val="left"/>
      <w:pPr>
        <w:ind w:left="720" w:hanging="360"/>
      </w:pPr>
    </w:lvl>
    <w:lvl w:ilvl="1" w:tplc="9F923A6A" w:tentative="1">
      <w:start w:val="1"/>
      <w:numFmt w:val="lowerLetter"/>
      <w:lvlText w:val="%2."/>
      <w:lvlJc w:val="left"/>
      <w:pPr>
        <w:ind w:left="1440" w:hanging="360"/>
      </w:pPr>
    </w:lvl>
    <w:lvl w:ilvl="2" w:tplc="5042430E" w:tentative="1">
      <w:start w:val="1"/>
      <w:numFmt w:val="lowerRoman"/>
      <w:lvlText w:val="%3."/>
      <w:lvlJc w:val="right"/>
      <w:pPr>
        <w:ind w:left="2160" w:hanging="180"/>
      </w:pPr>
    </w:lvl>
    <w:lvl w:ilvl="3" w:tplc="FAEA8854" w:tentative="1">
      <w:start w:val="1"/>
      <w:numFmt w:val="decimal"/>
      <w:lvlText w:val="%4."/>
      <w:lvlJc w:val="left"/>
      <w:pPr>
        <w:ind w:left="2880" w:hanging="360"/>
      </w:pPr>
    </w:lvl>
    <w:lvl w:ilvl="4" w:tplc="86724676" w:tentative="1">
      <w:start w:val="1"/>
      <w:numFmt w:val="lowerLetter"/>
      <w:lvlText w:val="%5."/>
      <w:lvlJc w:val="left"/>
      <w:pPr>
        <w:ind w:left="3600" w:hanging="360"/>
      </w:pPr>
    </w:lvl>
    <w:lvl w:ilvl="5" w:tplc="90DE3F2A" w:tentative="1">
      <w:start w:val="1"/>
      <w:numFmt w:val="lowerRoman"/>
      <w:lvlText w:val="%6."/>
      <w:lvlJc w:val="right"/>
      <w:pPr>
        <w:ind w:left="4320" w:hanging="180"/>
      </w:pPr>
    </w:lvl>
    <w:lvl w:ilvl="6" w:tplc="98C4070C" w:tentative="1">
      <w:start w:val="1"/>
      <w:numFmt w:val="decimal"/>
      <w:lvlText w:val="%7."/>
      <w:lvlJc w:val="left"/>
      <w:pPr>
        <w:ind w:left="5040" w:hanging="360"/>
      </w:pPr>
    </w:lvl>
    <w:lvl w:ilvl="7" w:tplc="CDB07F2A" w:tentative="1">
      <w:start w:val="1"/>
      <w:numFmt w:val="lowerLetter"/>
      <w:lvlText w:val="%8."/>
      <w:lvlJc w:val="left"/>
      <w:pPr>
        <w:ind w:left="5760" w:hanging="360"/>
      </w:pPr>
    </w:lvl>
    <w:lvl w:ilvl="8" w:tplc="EBEEA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15F7"/>
    <w:multiLevelType w:val="hybridMultilevel"/>
    <w:tmpl w:val="2384E592"/>
    <w:lvl w:ilvl="0" w:tplc="BB3EE8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4081EC0" w:tentative="1">
      <w:start w:val="1"/>
      <w:numFmt w:val="lowerLetter"/>
      <w:lvlText w:val="%2."/>
      <w:lvlJc w:val="left"/>
      <w:pPr>
        <w:ind w:left="1440" w:hanging="360"/>
      </w:pPr>
    </w:lvl>
    <w:lvl w:ilvl="2" w:tplc="EFD0B236" w:tentative="1">
      <w:start w:val="1"/>
      <w:numFmt w:val="lowerRoman"/>
      <w:lvlText w:val="%3."/>
      <w:lvlJc w:val="right"/>
      <w:pPr>
        <w:ind w:left="2160" w:hanging="180"/>
      </w:pPr>
    </w:lvl>
    <w:lvl w:ilvl="3" w:tplc="35DA6CC2" w:tentative="1">
      <w:start w:val="1"/>
      <w:numFmt w:val="decimal"/>
      <w:lvlText w:val="%4."/>
      <w:lvlJc w:val="left"/>
      <w:pPr>
        <w:ind w:left="2880" w:hanging="360"/>
      </w:pPr>
    </w:lvl>
    <w:lvl w:ilvl="4" w:tplc="D8BC1E2A" w:tentative="1">
      <w:start w:val="1"/>
      <w:numFmt w:val="lowerLetter"/>
      <w:lvlText w:val="%5."/>
      <w:lvlJc w:val="left"/>
      <w:pPr>
        <w:ind w:left="3600" w:hanging="360"/>
      </w:pPr>
    </w:lvl>
    <w:lvl w:ilvl="5" w:tplc="87566FEA" w:tentative="1">
      <w:start w:val="1"/>
      <w:numFmt w:val="lowerRoman"/>
      <w:lvlText w:val="%6."/>
      <w:lvlJc w:val="right"/>
      <w:pPr>
        <w:ind w:left="4320" w:hanging="180"/>
      </w:pPr>
    </w:lvl>
    <w:lvl w:ilvl="6" w:tplc="E03875CC" w:tentative="1">
      <w:start w:val="1"/>
      <w:numFmt w:val="decimal"/>
      <w:lvlText w:val="%7."/>
      <w:lvlJc w:val="left"/>
      <w:pPr>
        <w:ind w:left="5040" w:hanging="360"/>
      </w:pPr>
    </w:lvl>
    <w:lvl w:ilvl="7" w:tplc="9662B150" w:tentative="1">
      <w:start w:val="1"/>
      <w:numFmt w:val="lowerLetter"/>
      <w:lvlText w:val="%8."/>
      <w:lvlJc w:val="left"/>
      <w:pPr>
        <w:ind w:left="5760" w:hanging="360"/>
      </w:pPr>
    </w:lvl>
    <w:lvl w:ilvl="8" w:tplc="F21836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27624">
    <w:abstractNumId w:val="2"/>
  </w:num>
  <w:num w:numId="2" w16cid:durableId="375743303">
    <w:abstractNumId w:val="1"/>
  </w:num>
  <w:num w:numId="3" w16cid:durableId="540825716">
    <w:abstractNumId w:val="0"/>
  </w:num>
  <w:num w:numId="4" w16cid:durableId="828402491">
    <w:abstractNumId w:val="4"/>
  </w:num>
  <w:num w:numId="5" w16cid:durableId="689995052">
    <w:abstractNumId w:val="5"/>
  </w:num>
  <w:num w:numId="6" w16cid:durableId="689842259">
    <w:abstractNumId w:val="6"/>
  </w:num>
  <w:num w:numId="7" w16cid:durableId="1464226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5D"/>
    <w:rsid w:val="00002105"/>
    <w:rsid w:val="0002486D"/>
    <w:rsid w:val="00043E6F"/>
    <w:rsid w:val="000B6F27"/>
    <w:rsid w:val="00172AE3"/>
    <w:rsid w:val="001A7ED6"/>
    <w:rsid w:val="002326F6"/>
    <w:rsid w:val="00241080"/>
    <w:rsid w:val="002530D1"/>
    <w:rsid w:val="00295A7A"/>
    <w:rsid w:val="002B1AB0"/>
    <w:rsid w:val="002B4CD7"/>
    <w:rsid w:val="00312E92"/>
    <w:rsid w:val="00313ED2"/>
    <w:rsid w:val="003B433C"/>
    <w:rsid w:val="003F6CE3"/>
    <w:rsid w:val="00404B2C"/>
    <w:rsid w:val="00466C11"/>
    <w:rsid w:val="00493979"/>
    <w:rsid w:val="004B423E"/>
    <w:rsid w:val="004C1261"/>
    <w:rsid w:val="00534718"/>
    <w:rsid w:val="00551A11"/>
    <w:rsid w:val="00551BEB"/>
    <w:rsid w:val="005B3C47"/>
    <w:rsid w:val="005F5BA2"/>
    <w:rsid w:val="005F7583"/>
    <w:rsid w:val="00623752"/>
    <w:rsid w:val="00654DF8"/>
    <w:rsid w:val="00657C51"/>
    <w:rsid w:val="00684D44"/>
    <w:rsid w:val="00685634"/>
    <w:rsid w:val="006D235D"/>
    <w:rsid w:val="006F0BF5"/>
    <w:rsid w:val="006F2B15"/>
    <w:rsid w:val="007240E9"/>
    <w:rsid w:val="007251AE"/>
    <w:rsid w:val="007441D1"/>
    <w:rsid w:val="0079596C"/>
    <w:rsid w:val="007B0E2B"/>
    <w:rsid w:val="007C23A4"/>
    <w:rsid w:val="0081189C"/>
    <w:rsid w:val="008C5A58"/>
    <w:rsid w:val="009220D0"/>
    <w:rsid w:val="009236C3"/>
    <w:rsid w:val="00A07636"/>
    <w:rsid w:val="00A80644"/>
    <w:rsid w:val="00A929BA"/>
    <w:rsid w:val="00AF4F3B"/>
    <w:rsid w:val="00B91C8F"/>
    <w:rsid w:val="00BE3CBE"/>
    <w:rsid w:val="00BF1B08"/>
    <w:rsid w:val="00C57FFA"/>
    <w:rsid w:val="00C81503"/>
    <w:rsid w:val="00CF2153"/>
    <w:rsid w:val="00D90DC7"/>
    <w:rsid w:val="00D92C58"/>
    <w:rsid w:val="00DC160D"/>
    <w:rsid w:val="00E2218E"/>
    <w:rsid w:val="00F47178"/>
    <w:rsid w:val="00FB7D8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1FE209A2"/>
  <w15:docId w15:val="{D96D6B80-ACA6-3C47-B5DE-FC3CB65F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رقم صفحة"/>
    <w:basedOn w:val="a0"/>
  </w:style>
  <w:style w:type="paragraph" w:customStyle="1" w:styleId="a4">
    <w:name w:val="تذييل صفحة"/>
    <w:basedOn w:val="a"/>
    <w:pPr>
      <w:tabs>
        <w:tab w:val="center" w:pos="4153"/>
        <w:tab w:val="right" w:pos="8306"/>
      </w:tabs>
      <w:bidi/>
    </w:pPr>
  </w:style>
  <w:style w:type="table" w:styleId="a5">
    <w:name w:val="Table Elegant"/>
    <w:basedOn w:val="a1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rPr>
      <w:color w:val="0563C1"/>
      <w:u w:val="single"/>
    </w:rPr>
  </w:style>
  <w:style w:type="paragraph" w:styleId="a6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uiPriority w:val="99"/>
    <w:unhideWhenUsed/>
    <w:rsid w:val="007B0E2B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  <w:lang w:eastAsia="ar-SA"/>
    </w:rPr>
  </w:style>
  <w:style w:type="character" w:customStyle="1" w:styleId="Char0">
    <w:name w:val="تذييل الصفحة Char"/>
    <w:basedOn w:val="a0"/>
    <w:link w:val="a7"/>
    <w:uiPriority w:val="99"/>
    <w:rsid w:val="007B0E2B"/>
    <w:rPr>
      <w:rFonts w:cs="Traditional Arabic"/>
      <w:noProof/>
      <w:lang w:eastAsia="ar-SA"/>
    </w:rPr>
  </w:style>
  <w:style w:type="table" w:styleId="a8">
    <w:name w:val="Table Grid"/>
    <w:basedOn w:val="a1"/>
    <w:uiPriority w:val="39"/>
    <w:rsid w:val="001458D9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6491"/>
    <w:pPr>
      <w:bidi/>
      <w:ind w:left="720"/>
      <w:contextualSpacing/>
    </w:pPr>
    <w:rPr>
      <w:rFonts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2.xml" /><Relationship Id="rId18" Type="http://schemas.openxmlformats.org/officeDocument/2006/relationships/image" Target="media/image6.em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image" Target="media/image5.wmf" /><Relationship Id="rId2" Type="http://schemas.openxmlformats.org/officeDocument/2006/relationships/styles" Target="styles.xml" /><Relationship Id="rId16" Type="http://schemas.openxmlformats.org/officeDocument/2006/relationships/footer" Target="footer4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madtyy/496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image" Target="media/image30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1913</Words>
  <Characters>10966</Characters>
  <Application>Microsoft Office Word</Application>
  <DocSecurity>0</DocSecurity>
  <Lines>91</Lines>
  <Paragraphs>25</Paragraphs>
  <ScaleCrop>false</ScaleCrop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asem saleh</cp:lastModifiedBy>
  <cp:revision>2</cp:revision>
  <dcterms:created xsi:type="dcterms:W3CDTF">2024-01-13T14:23:00Z</dcterms:created>
  <dcterms:modified xsi:type="dcterms:W3CDTF">2024-01-13T14:23:00Z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f607872af2944b96b00a25ccfb128e22</vt:lpwstr>
  </property>
</Properties>
</file>