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80FBB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3F6838">
              <w:rPr>
                <w:rFonts w:asciiTheme="minorBidi" w:hAnsiTheme="minorBidi" w:cstheme="minorBidi" w:hint="cs"/>
                <w:sz w:val="24"/>
                <w:rtl/>
              </w:rPr>
              <w:t>خامس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B04CDB">
        <w:trPr>
          <w:trHeight w:val="56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04CDB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الصحراء أرض واسعة قليلة الأمطار.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04CDB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الغلاف التي تعيش عليه المخلوقات الحية يسمى الغلاف المائي.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04CDB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 المياه والرياح فتات الصخور وتنقلها إلى مكان آخر.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04CDB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93C2C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التسونامي أمواج قوية تحدث </w:t>
            </w:r>
            <w:r w:rsidR="00A404C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بسبب البركان.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04CDB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E93C2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طرق الحفاظ على الطاقة استعمال وسائل النقل العام.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0"/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:rsidTr="00A668C8"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(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التضاريس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الغلاف الجوي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الزلزال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التجوية - </w:t>
            </w:r>
            <w:r w:rsidR="007D1E61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الأحفورة</w:t>
            </w: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)</w:t>
            </w:r>
          </w:p>
        </w:tc>
      </w:tr>
      <w:tr w:rsidR="00C17416" w:rsidTr="00A668C8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بقايا مخلوق كان يعيش في الماضي القديم.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A668C8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اهتزاز قشرة الأرض.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A668C8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العملية التي تسبب تفتت الصخور إلى قطع صغيرة.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A668C8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المعالم الطبيعية لسطح الأرض.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A668C8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غطاء غازي يحيط بالكرة الأرضية.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</w:tbl>
    <w:p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B04CDB" w:rsidRDefault="00B04CDB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6245"/>
        <w:gridCol w:w="3825"/>
      </w:tblGrid>
      <w:tr w:rsidR="00B04CDB" w:rsidTr="00566725">
        <w:trPr>
          <w:trHeight w:val="567"/>
        </w:trPr>
        <w:tc>
          <w:tcPr>
            <w:tcW w:w="10456" w:type="dxa"/>
            <w:gridSpan w:val="3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نحدد نوع البركان حسب المفهوم العلمي </w:t>
            </w:r>
          </w:p>
        </w:tc>
      </w:tr>
      <w:tr w:rsidR="00B04CDB" w:rsidTr="00566725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م</w:t>
            </w:r>
          </w:p>
        </w:tc>
        <w:tc>
          <w:tcPr>
            <w:tcW w:w="6245" w:type="dxa"/>
            <w:vAlign w:val="center"/>
          </w:tcPr>
          <w:p w:rsidR="00B04CDB" w:rsidRPr="00566725" w:rsidRDefault="00B04CDB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المفهوم العلمي</w:t>
            </w:r>
          </w:p>
        </w:tc>
        <w:tc>
          <w:tcPr>
            <w:tcW w:w="3825" w:type="dxa"/>
            <w:vAlign w:val="center"/>
          </w:tcPr>
          <w:p w:rsidR="00B04CDB" w:rsidRPr="00566725" w:rsidRDefault="00B04CDB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نوع البركان</w:t>
            </w:r>
          </w:p>
        </w:tc>
      </w:tr>
      <w:tr w:rsidR="00B04CDB" w:rsidTr="00566725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1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تندفع منه الصهارة إلى الآن.</w:t>
            </w:r>
          </w:p>
        </w:tc>
        <w:tc>
          <w:tcPr>
            <w:tcW w:w="3825" w:type="dxa"/>
            <w:vAlign w:val="center"/>
          </w:tcPr>
          <w:p w:rsidR="00B04CDB" w:rsidRPr="00566725" w:rsidRDefault="00566725" w:rsidP="00B04CDB">
            <w:pPr>
              <w:rPr>
                <w:rFonts w:asciiTheme="minorBidi" w:hAnsiTheme="minorBidi" w:cstheme="minorBidi"/>
                <w:rtl/>
              </w:rPr>
            </w:pPr>
            <w:r w:rsidRPr="00566725">
              <w:rPr>
                <w:rFonts w:asciiTheme="minorBidi" w:hAnsiTheme="minorBidi" w:cstheme="minorBidi"/>
                <w:rtl/>
              </w:rPr>
              <w:t>..............................................</w:t>
            </w:r>
          </w:p>
        </w:tc>
      </w:tr>
      <w:tr w:rsidR="00B04CDB" w:rsidTr="00566725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2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 اندفاع الصهارة منها.</w:t>
            </w:r>
          </w:p>
        </w:tc>
        <w:tc>
          <w:tcPr>
            <w:tcW w:w="3825" w:type="dxa"/>
            <w:vAlign w:val="center"/>
          </w:tcPr>
          <w:p w:rsidR="00B04CDB" w:rsidRPr="00566725" w:rsidRDefault="00566725" w:rsidP="00B04CDB">
            <w:pPr>
              <w:rPr>
                <w:rFonts w:asciiTheme="minorBidi" w:hAnsiTheme="minorBidi" w:cstheme="minorBidi"/>
                <w:rtl/>
              </w:rPr>
            </w:pPr>
            <w:r w:rsidRPr="00566725">
              <w:rPr>
                <w:rFonts w:asciiTheme="minorBidi" w:hAnsiTheme="minorBidi" w:cstheme="minorBidi"/>
                <w:rtl/>
              </w:rPr>
              <w:t>..............................................</w:t>
            </w:r>
          </w:p>
        </w:tc>
      </w:tr>
      <w:tr w:rsidR="00B04CDB" w:rsidTr="00566725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3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توقفت عن الثوران ولكنها قد تعود فتثور مرة أخرى.</w:t>
            </w:r>
          </w:p>
        </w:tc>
        <w:tc>
          <w:tcPr>
            <w:tcW w:w="3825" w:type="dxa"/>
            <w:vAlign w:val="center"/>
          </w:tcPr>
          <w:p w:rsidR="00B04CDB" w:rsidRPr="00566725" w:rsidRDefault="00566725" w:rsidP="00B04CDB">
            <w:pPr>
              <w:rPr>
                <w:rFonts w:asciiTheme="minorBidi" w:hAnsiTheme="minorBidi" w:cstheme="minorBidi"/>
                <w:rtl/>
              </w:rPr>
            </w:pPr>
            <w:r w:rsidRPr="00566725">
              <w:rPr>
                <w:rFonts w:asciiTheme="minorBidi" w:hAnsiTheme="minorBidi" w:cstheme="minorBidi"/>
                <w:rtl/>
              </w:rPr>
              <w:t>..............................................</w:t>
            </w:r>
          </w:p>
        </w:tc>
      </w:tr>
    </w:tbl>
    <w:p w:rsidR="00BE18E8" w:rsidRDefault="00BE18E8" w:rsidP="007C464D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42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259"/>
        <w:gridCol w:w="3259"/>
        <w:gridCol w:w="3260"/>
      </w:tblGrid>
      <w:tr w:rsidR="00A668C8" w:rsidTr="003E388C">
        <w:trPr>
          <w:trHeight w:val="510"/>
        </w:trPr>
        <w:tc>
          <w:tcPr>
            <w:tcW w:w="10456" w:type="dxa"/>
            <w:gridSpan w:val="4"/>
            <w:vAlign w:val="center"/>
          </w:tcPr>
          <w:p w:rsidR="00A668C8" w:rsidRDefault="00A668C8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السؤال الثاني: ب- اختار الإجابة الصحيحة لكل فقرة من الفقرات التالية.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3E388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منطقة مرتفعة كثيرًا عن سطح الأرض.</w:t>
            </w:r>
          </w:p>
        </w:tc>
      </w:tr>
      <w:tr w:rsidR="00A668C8" w:rsidTr="003E388C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الجبل</w:t>
            </w:r>
          </w:p>
        </w:tc>
        <w:tc>
          <w:tcPr>
            <w:tcW w:w="3259" w:type="dxa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التل</w:t>
            </w:r>
          </w:p>
        </w:tc>
        <w:tc>
          <w:tcPr>
            <w:tcW w:w="3260" w:type="dxa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الوادي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3E388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الطبقة التي </w:t>
            </w:r>
            <w:r w:rsidR="00E93C2C">
              <w:rPr>
                <w:rFonts w:asciiTheme="minorBidi" w:hAnsiTheme="minorBidi" w:cstheme="minorBidi" w:hint="cs"/>
                <w:rtl/>
              </w:rPr>
              <w:t>توجد تحت القشرة الأرضية؟</w:t>
            </w:r>
          </w:p>
        </w:tc>
      </w:tr>
      <w:tr w:rsidR="00A668C8" w:rsidTr="00E93C2C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الستار 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اللب الخارجي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اللب الداخلي 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مقياس يستخدم لقياس قوة الزلزال؟</w:t>
            </w:r>
          </w:p>
        </w:tc>
      </w:tr>
      <w:tr w:rsidR="00A668C8" w:rsidTr="00E93C2C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الامبير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رختر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الآلة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من أهم عوامل التجوية الكيميائية؟</w:t>
            </w:r>
          </w:p>
        </w:tc>
      </w:tr>
      <w:tr w:rsidR="00A668C8" w:rsidTr="00E93C2C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تجمد الماء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الامطار الحمضية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النباتات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يسمى الفحم الحجري والنفط والغاز الطبيعي بـ؟</w:t>
            </w:r>
          </w:p>
        </w:tc>
      </w:tr>
      <w:tr w:rsidR="00A668C8" w:rsidTr="00E93C2C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خُث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مطر حمضي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الوقود الاحفوري</w:t>
            </w:r>
          </w:p>
        </w:tc>
      </w:tr>
    </w:tbl>
    <w:p w:rsidR="0081087A" w:rsidRDefault="0081087A" w:rsidP="005766E9">
      <w:pPr>
        <w:rPr>
          <w:rFonts w:asciiTheme="minorBidi" w:hAnsiTheme="minorBidi" w:cstheme="minorBidi"/>
          <w:rtl/>
        </w:rPr>
      </w:pPr>
    </w:p>
    <w:p w:rsidR="005766E9" w:rsidRDefault="005766E9" w:rsidP="00BE18E8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5766E9" w:rsidRDefault="005766E9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8219"/>
      </w:tblGrid>
      <w:tr w:rsidR="00A668C8" w:rsidTr="005766E9">
        <w:trPr>
          <w:trHeight w:val="567"/>
        </w:trPr>
        <w:tc>
          <w:tcPr>
            <w:tcW w:w="10456" w:type="dxa"/>
            <w:gridSpan w:val="2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الثاني: ج – أعطي مثال لكل مما يلي:</w:t>
            </w:r>
          </w:p>
        </w:tc>
      </w:tr>
      <w:tr w:rsidR="00A668C8" w:rsidTr="005766E9">
        <w:trPr>
          <w:trHeight w:val="567"/>
        </w:trPr>
        <w:tc>
          <w:tcPr>
            <w:tcW w:w="2237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1- معالم الأرض ال</w:t>
            </w:r>
            <w:r w:rsidR="003E388C">
              <w:rPr>
                <w:rFonts w:ascii="Sakkal Majalla" w:hAnsi="Sakkal Majalla" w:cs="Sakkal Majalla" w:hint="cs"/>
                <w:sz w:val="24"/>
                <w:szCs w:val="28"/>
                <w:rtl/>
              </w:rPr>
              <w:t>مائية</w:t>
            </w:r>
          </w:p>
        </w:tc>
        <w:tc>
          <w:tcPr>
            <w:tcW w:w="8219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.............</w:t>
            </w:r>
          </w:p>
        </w:tc>
      </w:tr>
      <w:tr w:rsidR="00A668C8" w:rsidTr="005766E9">
        <w:trPr>
          <w:trHeight w:val="567"/>
        </w:trPr>
        <w:tc>
          <w:tcPr>
            <w:tcW w:w="2237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2- مورد طاقة متجدد</w:t>
            </w:r>
          </w:p>
        </w:tc>
        <w:tc>
          <w:tcPr>
            <w:tcW w:w="8219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............</w:t>
            </w:r>
          </w:p>
        </w:tc>
      </w:tr>
    </w:tbl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Pr="00BE18E8" w:rsidRDefault="00B04CDB" w:rsidP="00BE18E8">
      <w:pPr>
        <w:rPr>
          <w:rFonts w:asciiTheme="minorBidi" w:hAnsiTheme="minorBidi" w:cstheme="minorBidi"/>
          <w:rtl/>
        </w:rPr>
      </w:pPr>
    </w:p>
    <w:p w:rsidR="00E4009E" w:rsidRPr="002349F8" w:rsidRDefault="00E4009E" w:rsidP="004142A1">
      <w:pPr>
        <w:rPr>
          <w:rFonts w:asciiTheme="minorBidi" w:hAnsiTheme="minorBidi" w:cstheme="minorBidi"/>
          <w:rtl/>
        </w:rPr>
      </w:pPr>
      <w:bookmarkStart w:id="1" w:name="_Hlk123493593"/>
    </w:p>
    <w:bookmarkEnd w:id="1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027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BzLg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p w:rsidR="004142A1" w:rsidRDefault="005766E9" w:rsidP="00BA6569">
      <w:pPr>
        <w:tabs>
          <w:tab w:val="left" w:pos="6873"/>
        </w:tabs>
        <w:rPr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1443038</wp:posOffset>
                </wp:positionV>
                <wp:extent cx="914400" cy="709613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معلم/ 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position:absolute;left:0;text-align:left;margin-left:0;margin-top:113.65pt;width:1in;height:55.9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" fillcolor="white [3201]" stroked="f" strokeweight=".5pt">
                <v:textbox>
                  <w:txbxContent>
                    <w:p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معلم/ 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29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" fillcolor="white [3201]" stroked="f" strokeweight=".5pt">
                <v:textbox>
                  <w:txbxContent>
                    <w:p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CD9" w:rsidRDefault="005D4CD9" w:rsidP="00DC60DE">
      <w:pPr>
        <w:spacing w:after="0" w:line="240" w:lineRule="auto"/>
      </w:pPr>
      <w:r>
        <w:separator/>
      </w:r>
    </w:p>
  </w:endnote>
  <w:endnote w:type="continuationSeparator" w:id="0">
    <w:p w:rsidR="005D4CD9" w:rsidRDefault="005D4CD9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CD9" w:rsidRDefault="005D4CD9" w:rsidP="00DC60DE">
      <w:pPr>
        <w:spacing w:after="0" w:line="240" w:lineRule="auto"/>
      </w:pPr>
      <w:r>
        <w:separator/>
      </w:r>
    </w:p>
  </w:footnote>
  <w:footnote w:type="continuationSeparator" w:id="0">
    <w:p w:rsidR="005D4CD9" w:rsidRDefault="005D4CD9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225153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80352"/>
    <w:rsid w:val="003B5ED8"/>
    <w:rsid w:val="003B6731"/>
    <w:rsid w:val="003C2A8D"/>
    <w:rsid w:val="003C5615"/>
    <w:rsid w:val="003D04E5"/>
    <w:rsid w:val="003D52F3"/>
    <w:rsid w:val="003E388C"/>
    <w:rsid w:val="003E580B"/>
    <w:rsid w:val="003F6838"/>
    <w:rsid w:val="004142A1"/>
    <w:rsid w:val="00476826"/>
    <w:rsid w:val="004A256A"/>
    <w:rsid w:val="004F2334"/>
    <w:rsid w:val="00566725"/>
    <w:rsid w:val="005766E9"/>
    <w:rsid w:val="005C1FAD"/>
    <w:rsid w:val="005D4CD9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1087A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F7B88"/>
    <w:rsid w:val="00B04CDB"/>
    <w:rsid w:val="00B33D70"/>
    <w:rsid w:val="00B40A71"/>
    <w:rsid w:val="00B5169C"/>
    <w:rsid w:val="00B52016"/>
    <w:rsid w:val="00B62DE4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E35034"/>
    <w:rsid w:val="00E4009E"/>
    <w:rsid w:val="00E53F48"/>
    <w:rsid w:val="00E93C2C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C6092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4</cp:revision>
  <cp:lastPrinted>2023-01-01T17:41:00Z</cp:lastPrinted>
  <dcterms:created xsi:type="dcterms:W3CDTF">2023-01-07T12:10:00Z</dcterms:created>
  <dcterms:modified xsi:type="dcterms:W3CDTF">2023-01-07T13:16:00Z</dcterms:modified>
</cp:coreProperties>
</file>