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464DB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رابع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06366A" w:rsidTr="0048115B">
        <w:trPr>
          <w:trHeight w:val="377"/>
        </w:trPr>
        <w:tc>
          <w:tcPr>
            <w:tcW w:w="9807" w:type="dxa"/>
            <w:gridSpan w:val="3"/>
          </w:tcPr>
          <w:p w:rsidR="0006366A" w:rsidRPr="00E9652E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proofErr w:type="gramStart"/>
            <w:r w:rsidRPr="006E6B48">
              <w:rPr>
                <w:b/>
                <w:bCs/>
                <w:sz w:val="28"/>
                <w:szCs w:val="28"/>
                <w:rtl/>
              </w:rPr>
              <w:t xml:space="preserve">طريق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1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الحزام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الصدري  </w:t>
            </w:r>
            <w:proofErr w:type="gramEnd"/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</w:t>
            </w:r>
          </w:p>
        </w:tc>
      </w:tr>
      <w:tr w:rsidR="00464DB9" w:rsidTr="0048115B">
        <w:trPr>
          <w:trHeight w:val="417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 xml:space="preserve">هي عدم قدرة الفرد في التحمل وعملها بصورة </w:t>
            </w:r>
            <w:proofErr w:type="gramStart"/>
            <w:r w:rsidRPr="006E6B48">
              <w:rPr>
                <w:b/>
                <w:bCs/>
                <w:sz w:val="28"/>
                <w:szCs w:val="28"/>
                <w:rtl/>
              </w:rPr>
              <w:t>متكررة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464DB9" w:rsidTr="0048115B">
        <w:trPr>
          <w:trHeight w:val="422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البطن </w:t>
            </w:r>
          </w:p>
        </w:tc>
        <w:tc>
          <w:tcPr>
            <w:tcW w:w="2939" w:type="dxa"/>
          </w:tcPr>
          <w:p w:rsidR="00464DB9" w:rsidRPr="000E2076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الوثب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الطويل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العضلية</w:t>
            </w:r>
          </w:p>
        </w:tc>
      </w:tr>
      <w:tr w:rsidR="00464DB9" w:rsidTr="0048115B">
        <w:trPr>
          <w:trHeight w:val="414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>تقاس</w:t>
            </w:r>
            <w:proofErr w:type="gramEnd"/>
            <w:r w:rsidRPr="003419B9">
              <w:rPr>
                <w:b/>
                <w:bCs/>
                <w:sz w:val="28"/>
                <w:szCs w:val="28"/>
                <w:rtl/>
              </w:rPr>
              <w:t xml:space="preserve"> قوة عضلات البطن باختبار</w:t>
            </w:r>
            <w:r w:rsidRPr="003419B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20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الجلوس من الرقود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الوثب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العالي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جهاز الترمومتر</w:t>
            </w:r>
          </w:p>
        </w:tc>
      </w:tr>
      <w:tr w:rsidR="00464DB9" w:rsidTr="0048115B">
        <w:trPr>
          <w:trHeight w:val="398"/>
        </w:trPr>
        <w:tc>
          <w:tcPr>
            <w:tcW w:w="9807" w:type="dxa"/>
            <w:gridSpan w:val="3"/>
          </w:tcPr>
          <w:p w:rsidR="00464DB9" w:rsidRPr="00496383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سرعة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>تغيير</w:t>
            </w:r>
            <w:proofErr w:type="gramEnd"/>
            <w:r w:rsidRPr="003419B9">
              <w:rPr>
                <w:b/>
                <w:bCs/>
                <w:sz w:val="28"/>
                <w:szCs w:val="28"/>
                <w:rtl/>
              </w:rPr>
              <w:t xml:space="preserve"> أوضاع الجسم أو تغيير الاتجاه على الأرض أو في الهواء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8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الرشاقة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التوازن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السرعة</w:t>
            </w:r>
          </w:p>
        </w:tc>
      </w:tr>
      <w:tr w:rsidR="00464DB9" w:rsidTr="0048115B">
        <w:trPr>
          <w:trHeight w:val="410"/>
        </w:trPr>
        <w:tc>
          <w:tcPr>
            <w:tcW w:w="9807" w:type="dxa"/>
            <w:gridSpan w:val="3"/>
          </w:tcPr>
          <w:p w:rsidR="00464DB9" w:rsidRPr="00496383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3419B9">
              <w:rPr>
                <w:rFonts w:hint="cs"/>
                <w:b/>
                <w:bCs/>
                <w:sz w:val="28"/>
                <w:szCs w:val="28"/>
                <w:rtl/>
              </w:rPr>
              <w:t xml:space="preserve">5 - 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يتكون فريق كرة الطائرة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 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لاعباً كحد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>أقصى</w:t>
            </w:r>
            <w:proofErr w:type="gramEnd"/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12 لاعباً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15 لاعباً</w:t>
            </w:r>
          </w:p>
        </w:tc>
        <w:tc>
          <w:tcPr>
            <w:tcW w:w="3114" w:type="dxa"/>
          </w:tcPr>
          <w:p w:rsidR="00464DB9" w:rsidRPr="00EB0480" w:rsidRDefault="00464DB9" w:rsidP="00B15F0F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                </w:t>
            </w:r>
            <w:r w:rsidRPr="00EB0480">
              <w:rPr>
                <w:rFonts w:ascii="Arial" w:hAnsi="Arial" w:cs="Arial" w:hint="cs"/>
                <w:sz w:val="26"/>
                <w:szCs w:val="26"/>
                <w:rtl/>
              </w:rPr>
              <w:t>( ج ) 20 لاعباً</w:t>
            </w:r>
          </w:p>
        </w:tc>
      </w:tr>
      <w:tr w:rsidR="00464DB9" w:rsidTr="00B9172D">
        <w:trPr>
          <w:trHeight w:val="416"/>
        </w:trPr>
        <w:tc>
          <w:tcPr>
            <w:tcW w:w="9807" w:type="dxa"/>
            <w:gridSpan w:val="3"/>
          </w:tcPr>
          <w:p w:rsidR="00464DB9" w:rsidRPr="00651DE8" w:rsidRDefault="00464DB9" w:rsidP="0048115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 هي أقصى قوة يمكن 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تنتج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وجود عضلة واحدة: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464DB9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64DB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464DB9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القوة </w:t>
            </w:r>
            <w:proofErr w:type="gramStart"/>
            <w:r w:rsidRPr="00464DB9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العضلية</w:t>
            </w:r>
            <w:r w:rsidRPr="00464DB9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939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الجمباز </w:t>
            </w:r>
          </w:p>
        </w:tc>
        <w:tc>
          <w:tcPr>
            <w:tcW w:w="3114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  <w:tr w:rsidR="00464DB9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464DB9" w:rsidP="00651DE8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في الرشاقة: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464DB9" w:rsidP="00651DE8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العمر</w:t>
            </w:r>
          </w:p>
        </w:tc>
        <w:tc>
          <w:tcPr>
            <w:tcW w:w="2939" w:type="dxa"/>
          </w:tcPr>
          <w:p w:rsidR="00464DB9" w:rsidRPr="007B5A82" w:rsidRDefault="00464DB9" w:rsidP="00651DE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القياسات الجسمية</w:t>
            </w:r>
          </w:p>
        </w:tc>
        <w:tc>
          <w:tcPr>
            <w:tcW w:w="3114" w:type="dxa"/>
          </w:tcPr>
          <w:p w:rsidR="00464DB9" w:rsidRPr="007B5A82" w:rsidRDefault="00464DB9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464DB9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مهارة الدحرجة الأمامية المتكورة يتم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ثني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الركبتين نصفاً مع خفض الذراعين: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464DB9" w:rsidP="00D6677B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أماماً أسفل </w:t>
            </w:r>
          </w:p>
        </w:tc>
        <w:tc>
          <w:tcPr>
            <w:tcW w:w="2939" w:type="dxa"/>
          </w:tcPr>
          <w:p w:rsidR="00464DB9" w:rsidRPr="007B5A82" w:rsidRDefault="00464DB9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للداخل </w:t>
            </w:r>
          </w:p>
        </w:tc>
        <w:tc>
          <w:tcPr>
            <w:tcW w:w="3114" w:type="dxa"/>
          </w:tcPr>
          <w:p w:rsidR="00464DB9" w:rsidRPr="007B5A82" w:rsidRDefault="00464DB9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للخلف</w:t>
            </w:r>
          </w:p>
        </w:tc>
      </w:tr>
      <w:tr w:rsidR="00464DB9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D6677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720D44">
              <w:rPr>
                <w:rFonts w:hint="cs"/>
                <w:b/>
                <w:bCs/>
                <w:sz w:val="28"/>
                <w:szCs w:val="28"/>
                <w:rtl/>
              </w:rPr>
              <w:t xml:space="preserve"> عند أداء الوقوف على الرأس يوضع مقدمة الرأس على الأرض بحيث يشكل مع اليدين: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464DB9" w:rsidP="00D6677B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مثلثاً</w:t>
            </w:r>
            <w:proofErr w:type="gramEnd"/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متساوي الساقين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9" w:type="dxa"/>
          </w:tcPr>
          <w:p w:rsidR="00464DB9" w:rsidRPr="007B5A82" w:rsidRDefault="00464DB9" w:rsidP="00D6677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مربعاً</w:t>
            </w:r>
            <w:proofErr w:type="gramEnd"/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متساوي الساقين</w:t>
            </w:r>
          </w:p>
        </w:tc>
        <w:tc>
          <w:tcPr>
            <w:tcW w:w="3114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  <w:tr w:rsidR="00464DB9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464DB9" w:rsidP="008B38C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720D44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720D44">
              <w:rPr>
                <w:rFonts w:hint="cs"/>
                <w:b/>
                <w:bCs/>
                <w:sz w:val="28"/>
                <w:szCs w:val="28"/>
                <w:rtl/>
              </w:rPr>
              <w:t xml:space="preserve"> أوضاع الجسم أثناء الحركة: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8B38C0" w:rsidRDefault="00464DB9" w:rsidP="001A22A0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20D44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ا</w:t>
            </w:r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لمستقيم والمنحني </w:t>
            </w:r>
            <w:proofErr w:type="gramStart"/>
            <w:r w:rsidR="00720D4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والمتكور</w:t>
            </w:r>
            <w:proofErr w:type="gramEnd"/>
          </w:p>
        </w:tc>
        <w:tc>
          <w:tcPr>
            <w:tcW w:w="2939" w:type="dxa"/>
          </w:tcPr>
          <w:p w:rsidR="00464DB9" w:rsidRPr="007B5A82" w:rsidRDefault="00464DB9" w:rsidP="008B38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الوقوف أماماً </w:t>
            </w:r>
          </w:p>
        </w:tc>
        <w:tc>
          <w:tcPr>
            <w:tcW w:w="3114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AE4D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E4D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proofErr w:type="gramEnd"/>
            <w:r w:rsidR="00AE4D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رابع</w:t>
            </w:r>
            <w:bookmarkStart w:id="0" w:name="_GoBack"/>
            <w:bookmarkEnd w:id="0"/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06366A" w:rsidRPr="007B5A82" w:rsidTr="00BD2B1E">
        <w:trPr>
          <w:trHeight w:val="376"/>
        </w:trPr>
        <w:tc>
          <w:tcPr>
            <w:tcW w:w="709" w:type="dxa"/>
          </w:tcPr>
          <w:p w:rsidR="0006366A" w:rsidRPr="00E9652E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06366A" w:rsidRPr="00E9652E" w:rsidRDefault="00720D44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أثناء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قياس القوة العضلية لا يفض</w:t>
            </w:r>
            <w:r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استخدام الأجهزة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3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06366A" w:rsidRPr="00E9652E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أثناء أداء الدحرجة الأمامية المتكورة يوضع الكفين على الأرض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والركبتين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نصفاً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2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06366A" w:rsidRPr="00E9652E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الرشاقة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هي عدم تغيير أوضاع الجسم أو تغيير الاتجاه على الأرض أو في الهواء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06366A" w:rsidRPr="000E2076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الوضع المتكور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تكون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الركبتان مثنيتان كاملاً على الصدر والجذع منحنياً بشدة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14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06366A" w:rsidRPr="00E9652E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عندما يكون الجذع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والكتفان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والركبتان والقدمان على استقامة يسمى الوضع مستقيم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48115B" w:rsidRPr="008B38C0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تبدأ الدحرجة الخلفية المتكورة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وضع الوقوف والذراعين عالياً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48115B" w:rsidRPr="008B38C0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خطوات تعلم الدحرجة الخلفية نقل مركز ثقل الجسم للأمام وثني الركبتين كاملاً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48115B" w:rsidRPr="008B38C0" w:rsidRDefault="0028519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أثناء أداء الوقوف على الرأس تشير الأصابع إلى الخلف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48115B" w:rsidRPr="008B38C0" w:rsidRDefault="00294C1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أهم النقاط التعليمية في السقطة الخلفية من القرفصاء السقوط على الظهر 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48115B" w:rsidRPr="008B38C0" w:rsidRDefault="00294C13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السقطة الخلفية من الحركة تكون المسافة بين كل طالب وزميله 2م تقريباً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4DB9"/>
    <w:rsid w:val="0048115B"/>
    <w:rsid w:val="00496383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20D44"/>
    <w:rsid w:val="00735661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AE4DC8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2023-02-02T15:28:00Z</dcterms:created>
  <dcterms:modified xsi:type="dcterms:W3CDTF">2023-02-02T15:28:00Z</dcterms:modified>
</cp:coreProperties>
</file>